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185" w:rsidRPr="0050390E" w:rsidRDefault="0050390E" w:rsidP="00885185">
      <w:pPr>
        <w:rPr>
          <w:sz w:val="48"/>
          <w:szCs w:val="48"/>
        </w:rPr>
      </w:pPr>
      <w:r w:rsidRPr="0050390E">
        <w:rPr>
          <w:b/>
          <w:noProof/>
          <w:sz w:val="48"/>
          <w:szCs w:val="48"/>
          <w:lang w:eastAsia="sv-SE"/>
        </w:rPr>
        <w:drawing>
          <wp:anchor distT="0" distB="0" distL="114300" distR="114300" simplePos="0" relativeHeight="251659264" behindDoc="0" locked="0" layoutInCell="1" allowOverlap="1">
            <wp:simplePos x="0" y="0"/>
            <wp:positionH relativeFrom="column">
              <wp:posOffset>-252095</wp:posOffset>
            </wp:positionH>
            <wp:positionV relativeFrom="paragraph">
              <wp:posOffset>500380</wp:posOffset>
            </wp:positionV>
            <wp:extent cx="4486275" cy="914400"/>
            <wp:effectExtent l="19050" t="0" r="9525" b="0"/>
            <wp:wrapThrough wrapText="bothSides">
              <wp:wrapPolygon edited="0">
                <wp:start x="-92" y="0"/>
                <wp:lineTo x="-92" y="21150"/>
                <wp:lineTo x="21646" y="21150"/>
                <wp:lineTo x="21646" y="0"/>
                <wp:lineTo x="-92" y="0"/>
              </wp:wrapPolygon>
            </wp:wrapThrough>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486275" cy="914400"/>
                    </a:xfrm>
                    <a:prstGeom prst="rect">
                      <a:avLst/>
                    </a:prstGeom>
                    <a:noFill/>
                    <a:ln w="9525">
                      <a:noFill/>
                      <a:miter lim="800000"/>
                      <a:headEnd/>
                      <a:tailEnd/>
                    </a:ln>
                  </pic:spPr>
                </pic:pic>
              </a:graphicData>
            </a:graphic>
          </wp:anchor>
        </w:drawing>
      </w:r>
      <w:r w:rsidRPr="0050390E">
        <w:rPr>
          <w:b/>
          <w:noProof/>
          <w:sz w:val="48"/>
          <w:szCs w:val="48"/>
          <w:lang w:eastAsia="sv-SE"/>
        </w:rPr>
        <w:drawing>
          <wp:anchor distT="0" distB="0" distL="114300" distR="114300" simplePos="0" relativeHeight="251658240" behindDoc="0" locked="0" layoutInCell="1" allowOverlap="1">
            <wp:simplePos x="0" y="0"/>
            <wp:positionH relativeFrom="column">
              <wp:posOffset>4434205</wp:posOffset>
            </wp:positionH>
            <wp:positionV relativeFrom="paragraph">
              <wp:posOffset>-566420</wp:posOffset>
            </wp:positionV>
            <wp:extent cx="1123950" cy="1590675"/>
            <wp:effectExtent l="19050" t="0" r="0" b="0"/>
            <wp:wrapThrough wrapText="bothSides">
              <wp:wrapPolygon edited="0">
                <wp:start x="-366" y="0"/>
                <wp:lineTo x="-366" y="21471"/>
                <wp:lineTo x="21600" y="21471"/>
                <wp:lineTo x="21600" y="0"/>
                <wp:lineTo x="-366" y="0"/>
              </wp:wrapPolygon>
            </wp:wrapThrough>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23950" cy="1590675"/>
                    </a:xfrm>
                    <a:prstGeom prst="rect">
                      <a:avLst/>
                    </a:prstGeom>
                    <a:noFill/>
                    <a:ln w="9525">
                      <a:noFill/>
                      <a:miter lim="800000"/>
                      <a:headEnd/>
                      <a:tailEnd/>
                    </a:ln>
                  </pic:spPr>
                </pic:pic>
              </a:graphicData>
            </a:graphic>
          </wp:anchor>
        </w:drawing>
      </w:r>
      <w:r w:rsidR="00885185" w:rsidRPr="0050390E">
        <w:rPr>
          <w:b/>
          <w:sz w:val="48"/>
          <w:szCs w:val="48"/>
        </w:rPr>
        <w:t>Täby OK inbjuder till</w:t>
      </w:r>
      <w:r w:rsidRPr="0050390E">
        <w:rPr>
          <w:b/>
          <w:sz w:val="48"/>
          <w:szCs w:val="48"/>
        </w:rPr>
        <w:t xml:space="preserve">           </w:t>
      </w:r>
      <w:r w:rsidR="00885185" w:rsidRPr="0050390E">
        <w:rPr>
          <w:b/>
          <w:sz w:val="48"/>
          <w:szCs w:val="48"/>
        </w:rPr>
        <w:t xml:space="preserve"> </w:t>
      </w:r>
    </w:p>
    <w:p w:rsidR="00885185" w:rsidRPr="00594DD6" w:rsidRDefault="00885185" w:rsidP="00885185">
      <w:pPr>
        <w:rPr>
          <w:sz w:val="30"/>
          <w:szCs w:val="30"/>
        </w:rPr>
      </w:pPr>
      <w:r w:rsidRPr="00594DD6">
        <w:rPr>
          <w:sz w:val="30"/>
          <w:szCs w:val="30"/>
        </w:rPr>
        <w:t xml:space="preserve">  </w:t>
      </w:r>
    </w:p>
    <w:p w:rsidR="00885185" w:rsidRPr="00594DD6" w:rsidRDefault="00885185" w:rsidP="00885185">
      <w:pPr>
        <w:rPr>
          <w:sz w:val="30"/>
          <w:szCs w:val="30"/>
        </w:rPr>
      </w:pPr>
    </w:p>
    <w:p w:rsidR="00885185" w:rsidRPr="00594DD6" w:rsidRDefault="00885185" w:rsidP="00885185">
      <w:pPr>
        <w:rPr>
          <w:sz w:val="30"/>
          <w:szCs w:val="30"/>
        </w:rPr>
      </w:pPr>
      <w:r w:rsidRPr="00594DD6">
        <w:rPr>
          <w:sz w:val="30"/>
          <w:szCs w:val="30"/>
        </w:rPr>
        <w:t xml:space="preserve">En motionsform som passar perfekt för dig som vill motionera och samtidigt få en utmaning med karta och kompass. Vi ger dig instruktion för att komma igång. Det enda du behöver är oömma kläder. Välj banlängd och svårighetsgrad som passar dig. Ta med kompass om du har. </w:t>
      </w:r>
    </w:p>
    <w:p w:rsidR="00885185" w:rsidRPr="002C4740" w:rsidRDefault="00885185" w:rsidP="00885185">
      <w:pPr>
        <w:rPr>
          <w:sz w:val="24"/>
          <w:szCs w:val="24"/>
        </w:rPr>
      </w:pPr>
      <w:r w:rsidRPr="00594DD6">
        <w:rPr>
          <w:b/>
          <w:sz w:val="30"/>
          <w:szCs w:val="30"/>
        </w:rPr>
        <w:t>Plats:</w:t>
      </w:r>
      <w:r w:rsidR="00594DD6" w:rsidRPr="00594DD6">
        <w:rPr>
          <w:sz w:val="30"/>
          <w:szCs w:val="30"/>
        </w:rPr>
        <w:t xml:space="preserve"> </w:t>
      </w:r>
      <w:r w:rsidR="008F5B17">
        <w:rPr>
          <w:sz w:val="30"/>
          <w:szCs w:val="30"/>
        </w:rPr>
        <w:t>Skar</w:t>
      </w:r>
      <w:r w:rsidR="002C4740">
        <w:rPr>
          <w:sz w:val="30"/>
          <w:szCs w:val="30"/>
        </w:rPr>
        <w:t xml:space="preserve">päng, Parkeringen vid Täbybadets parkering  Buss 614 till Täbybadet. </w:t>
      </w:r>
      <w:r w:rsidR="008F5B17">
        <w:rPr>
          <w:sz w:val="30"/>
          <w:szCs w:val="30"/>
        </w:rPr>
        <w:t xml:space="preserve"> </w:t>
      </w:r>
      <w:proofErr w:type="spellStart"/>
      <w:r w:rsidR="008F5B17">
        <w:rPr>
          <w:sz w:val="30"/>
          <w:szCs w:val="30"/>
        </w:rPr>
        <w:t>Kordinater</w:t>
      </w:r>
      <w:proofErr w:type="spellEnd"/>
      <w:r w:rsidR="008F5B17">
        <w:rPr>
          <w:sz w:val="30"/>
          <w:szCs w:val="30"/>
        </w:rPr>
        <w:t xml:space="preserve">: </w:t>
      </w:r>
      <w:r w:rsidR="008F5B17" w:rsidRPr="002C4740">
        <w:rPr>
          <w:rFonts w:ascii="Arial" w:hAnsi="Arial" w:cs="Arial"/>
          <w:sz w:val="24"/>
          <w:szCs w:val="24"/>
        </w:rPr>
        <w:t>59°26'29.7"N 18°0'15.5"E</w:t>
      </w:r>
      <w:r w:rsidR="002C4740" w:rsidRPr="002C4740">
        <w:rPr>
          <w:rFonts w:ascii="Arial" w:hAnsi="Arial" w:cs="Arial"/>
          <w:sz w:val="24"/>
          <w:szCs w:val="24"/>
        </w:rPr>
        <w:t xml:space="preserve">. </w:t>
      </w:r>
    </w:p>
    <w:p w:rsidR="00885185" w:rsidRPr="00594DD6" w:rsidRDefault="00885185" w:rsidP="00885185">
      <w:pPr>
        <w:rPr>
          <w:sz w:val="30"/>
          <w:szCs w:val="30"/>
        </w:rPr>
      </w:pPr>
      <w:r w:rsidRPr="00594DD6">
        <w:rPr>
          <w:b/>
          <w:sz w:val="30"/>
          <w:szCs w:val="30"/>
        </w:rPr>
        <w:t>Tid:</w:t>
      </w:r>
      <w:r w:rsidR="008F5B17">
        <w:rPr>
          <w:sz w:val="30"/>
          <w:szCs w:val="30"/>
        </w:rPr>
        <w:t xml:space="preserve">  19</w:t>
      </w:r>
      <w:r w:rsidR="00594DD6" w:rsidRPr="00594DD6">
        <w:rPr>
          <w:sz w:val="30"/>
          <w:szCs w:val="30"/>
        </w:rPr>
        <w:t xml:space="preserve"> </w:t>
      </w:r>
      <w:r w:rsidRPr="00594DD6">
        <w:rPr>
          <w:sz w:val="30"/>
          <w:szCs w:val="30"/>
        </w:rPr>
        <w:t xml:space="preserve"> maj. Du kan starta mellan 17.00-19.00</w:t>
      </w:r>
    </w:p>
    <w:p w:rsidR="00885185" w:rsidRPr="00594DD6" w:rsidRDefault="00885185" w:rsidP="00885185">
      <w:pPr>
        <w:rPr>
          <w:sz w:val="30"/>
          <w:szCs w:val="30"/>
        </w:rPr>
      </w:pPr>
      <w:r w:rsidRPr="00594DD6">
        <w:rPr>
          <w:b/>
          <w:sz w:val="30"/>
          <w:szCs w:val="30"/>
        </w:rPr>
        <w:t xml:space="preserve">Anmälan: </w:t>
      </w:r>
      <w:r w:rsidRPr="00594DD6">
        <w:rPr>
          <w:sz w:val="30"/>
          <w:szCs w:val="30"/>
        </w:rPr>
        <w:t xml:space="preserve">Sker på plats från 16.45 </w:t>
      </w:r>
    </w:p>
    <w:p w:rsidR="00885185" w:rsidRPr="00594DD6" w:rsidRDefault="00885185" w:rsidP="00885185">
      <w:pPr>
        <w:rPr>
          <w:sz w:val="30"/>
          <w:szCs w:val="30"/>
        </w:rPr>
      </w:pPr>
      <w:r w:rsidRPr="00594DD6">
        <w:rPr>
          <w:b/>
          <w:sz w:val="30"/>
          <w:szCs w:val="30"/>
        </w:rPr>
        <w:t>BANA – SVÅRIGHETSGRAD – ca LÄNGD</w:t>
      </w:r>
      <w:r w:rsidRPr="00594DD6">
        <w:rPr>
          <w:sz w:val="30"/>
          <w:szCs w:val="30"/>
        </w:rPr>
        <w:t xml:space="preserve">: </w:t>
      </w:r>
    </w:p>
    <w:p w:rsidR="00885185" w:rsidRPr="00594DD6" w:rsidRDefault="00C217C9" w:rsidP="00885185">
      <w:pPr>
        <w:rPr>
          <w:sz w:val="30"/>
          <w:szCs w:val="30"/>
        </w:rPr>
      </w:pPr>
      <w:r>
        <w:rPr>
          <w:sz w:val="30"/>
          <w:szCs w:val="30"/>
        </w:rPr>
        <w:t xml:space="preserve">ÖM1 Nybörjarbana 2 </w:t>
      </w:r>
      <w:r w:rsidR="00885185" w:rsidRPr="00594DD6">
        <w:rPr>
          <w:sz w:val="30"/>
          <w:szCs w:val="30"/>
        </w:rPr>
        <w:t xml:space="preserve">km (vit) </w:t>
      </w:r>
    </w:p>
    <w:p w:rsidR="00885185" w:rsidRPr="00594DD6" w:rsidRDefault="00885185" w:rsidP="00885185">
      <w:pPr>
        <w:rPr>
          <w:sz w:val="30"/>
          <w:szCs w:val="30"/>
        </w:rPr>
      </w:pPr>
      <w:r w:rsidRPr="00594DD6">
        <w:rPr>
          <w:sz w:val="30"/>
          <w:szCs w:val="30"/>
        </w:rPr>
        <w:t xml:space="preserve">ÖM3, ÖM4 Lätt 3 och 5 km (gul) </w:t>
      </w:r>
    </w:p>
    <w:p w:rsidR="00885185" w:rsidRPr="00594DD6" w:rsidRDefault="00885185" w:rsidP="00885185">
      <w:pPr>
        <w:rPr>
          <w:sz w:val="30"/>
          <w:szCs w:val="30"/>
        </w:rPr>
      </w:pPr>
      <w:r w:rsidRPr="00594DD6">
        <w:rPr>
          <w:sz w:val="30"/>
          <w:szCs w:val="30"/>
        </w:rPr>
        <w:t xml:space="preserve">ÖM5, ÖM6 Medelsvår 3,5 och 6 km (orange/röd) </w:t>
      </w:r>
    </w:p>
    <w:p w:rsidR="00885185" w:rsidRPr="00594DD6" w:rsidRDefault="00885185" w:rsidP="00885185">
      <w:pPr>
        <w:rPr>
          <w:sz w:val="30"/>
          <w:szCs w:val="30"/>
        </w:rPr>
      </w:pPr>
      <w:r w:rsidRPr="00594DD6">
        <w:rPr>
          <w:sz w:val="30"/>
          <w:szCs w:val="30"/>
        </w:rPr>
        <w:t xml:space="preserve">(ÖM = Öppen Motionsbana, är banvarianter som även finns på våra tävlingar) </w:t>
      </w:r>
    </w:p>
    <w:p w:rsidR="00885185" w:rsidRPr="00594DD6" w:rsidRDefault="00885185" w:rsidP="00885185">
      <w:pPr>
        <w:rPr>
          <w:sz w:val="30"/>
          <w:szCs w:val="30"/>
        </w:rPr>
      </w:pPr>
      <w:r w:rsidRPr="00594DD6">
        <w:rPr>
          <w:b/>
          <w:sz w:val="30"/>
          <w:szCs w:val="30"/>
        </w:rPr>
        <w:t>KOSTAR:</w:t>
      </w:r>
      <w:r w:rsidR="001179A5">
        <w:rPr>
          <w:sz w:val="30"/>
          <w:szCs w:val="30"/>
        </w:rPr>
        <w:t xml:space="preserve"> 40</w:t>
      </w:r>
      <w:r w:rsidRPr="00594DD6">
        <w:rPr>
          <w:sz w:val="30"/>
          <w:szCs w:val="30"/>
        </w:rPr>
        <w:t xml:space="preserve"> SEK f</w:t>
      </w:r>
      <w:r w:rsidR="001179A5">
        <w:rPr>
          <w:sz w:val="30"/>
          <w:szCs w:val="30"/>
        </w:rPr>
        <w:t>ör ungdomar upp t.o.m. 16 år, 60</w:t>
      </w:r>
      <w:r w:rsidRPr="00594DD6">
        <w:rPr>
          <w:sz w:val="30"/>
          <w:szCs w:val="30"/>
        </w:rPr>
        <w:t xml:space="preserve"> SEK för vuxna</w:t>
      </w:r>
      <w:r w:rsidR="002160AC" w:rsidRPr="00594DD6">
        <w:rPr>
          <w:sz w:val="30"/>
          <w:szCs w:val="30"/>
        </w:rPr>
        <w:t>.</w:t>
      </w:r>
    </w:p>
    <w:p w:rsidR="00885185" w:rsidRPr="00594DD6" w:rsidRDefault="002160AC" w:rsidP="00885185">
      <w:pPr>
        <w:rPr>
          <w:sz w:val="30"/>
          <w:szCs w:val="30"/>
        </w:rPr>
      </w:pPr>
      <w:r w:rsidRPr="00594DD6">
        <w:rPr>
          <w:b/>
          <w:sz w:val="30"/>
          <w:szCs w:val="30"/>
        </w:rPr>
        <w:t xml:space="preserve">Se även : </w:t>
      </w:r>
      <w:proofErr w:type="spellStart"/>
      <w:r w:rsidR="00885185" w:rsidRPr="00594DD6">
        <w:rPr>
          <w:sz w:val="30"/>
          <w:szCs w:val="30"/>
        </w:rPr>
        <w:t>www.motionsorientering.se</w:t>
      </w:r>
      <w:proofErr w:type="spellEnd"/>
      <w:r w:rsidR="00885185" w:rsidRPr="00594DD6">
        <w:rPr>
          <w:sz w:val="30"/>
          <w:szCs w:val="30"/>
        </w:rPr>
        <w:t xml:space="preserve"> </w:t>
      </w:r>
      <w:r w:rsidRPr="00594DD6">
        <w:rPr>
          <w:sz w:val="30"/>
          <w:szCs w:val="30"/>
        </w:rPr>
        <w:t xml:space="preserve">och </w:t>
      </w:r>
      <w:proofErr w:type="spellStart"/>
      <w:r w:rsidR="0050390E" w:rsidRPr="00594DD6">
        <w:rPr>
          <w:sz w:val="30"/>
          <w:szCs w:val="30"/>
        </w:rPr>
        <w:t>ta</w:t>
      </w:r>
      <w:r w:rsidRPr="00594DD6">
        <w:rPr>
          <w:sz w:val="30"/>
          <w:szCs w:val="30"/>
        </w:rPr>
        <w:t>byok.se</w:t>
      </w:r>
      <w:proofErr w:type="spellEnd"/>
    </w:p>
    <w:p w:rsidR="00594DD6" w:rsidRPr="00594DD6" w:rsidRDefault="00594DD6" w:rsidP="00885185">
      <w:pPr>
        <w:rPr>
          <w:sz w:val="30"/>
          <w:szCs w:val="30"/>
        </w:rPr>
      </w:pPr>
      <w:r w:rsidRPr="00594DD6">
        <w:rPr>
          <w:b/>
          <w:sz w:val="30"/>
          <w:szCs w:val="30"/>
        </w:rPr>
        <w:t xml:space="preserve">Info: </w:t>
      </w:r>
      <w:r w:rsidRPr="00594DD6">
        <w:rPr>
          <w:sz w:val="30"/>
          <w:szCs w:val="30"/>
        </w:rPr>
        <w:t xml:space="preserve">Jan Ernberg </w:t>
      </w:r>
      <w:proofErr w:type="spellStart"/>
      <w:r w:rsidRPr="00594DD6">
        <w:rPr>
          <w:sz w:val="30"/>
          <w:szCs w:val="30"/>
        </w:rPr>
        <w:t>tel</w:t>
      </w:r>
      <w:proofErr w:type="spellEnd"/>
      <w:r w:rsidRPr="00594DD6">
        <w:rPr>
          <w:sz w:val="30"/>
          <w:szCs w:val="30"/>
        </w:rPr>
        <w:t>: 0707194820 eller jan.ernberg@home.se</w:t>
      </w:r>
    </w:p>
    <w:p w:rsidR="00885185" w:rsidRPr="00594DD6" w:rsidRDefault="002160AC" w:rsidP="00885185">
      <w:pPr>
        <w:rPr>
          <w:sz w:val="30"/>
          <w:szCs w:val="30"/>
        </w:rPr>
      </w:pPr>
      <w:r w:rsidRPr="00594DD6">
        <w:rPr>
          <w:b/>
          <w:sz w:val="30"/>
          <w:szCs w:val="30"/>
        </w:rPr>
        <w:t>Välkommen</w:t>
      </w:r>
    </w:p>
    <w:p w:rsidR="00885185" w:rsidRDefault="00885185" w:rsidP="00885185"/>
    <w:p w:rsidR="00867D12" w:rsidRDefault="00867D12"/>
    <w:sectPr w:rsidR="00867D12" w:rsidSect="00867D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885185"/>
    <w:rsid w:val="001179A5"/>
    <w:rsid w:val="00157F24"/>
    <w:rsid w:val="00196E09"/>
    <w:rsid w:val="002160AC"/>
    <w:rsid w:val="002C4740"/>
    <w:rsid w:val="002E6294"/>
    <w:rsid w:val="00421B8B"/>
    <w:rsid w:val="0050390E"/>
    <w:rsid w:val="00594DD6"/>
    <w:rsid w:val="00691873"/>
    <w:rsid w:val="00770CE6"/>
    <w:rsid w:val="00852B62"/>
    <w:rsid w:val="00867D12"/>
    <w:rsid w:val="00885185"/>
    <w:rsid w:val="008F5B17"/>
    <w:rsid w:val="009E3A30"/>
    <w:rsid w:val="00C217C9"/>
    <w:rsid w:val="00DE258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D1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8518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851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772</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2</cp:revision>
  <dcterms:created xsi:type="dcterms:W3CDTF">2015-04-29T09:19:00Z</dcterms:created>
  <dcterms:modified xsi:type="dcterms:W3CDTF">2015-04-29T09:19:00Z</dcterms:modified>
</cp:coreProperties>
</file>