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5" w:rsidRDefault="00833C26" w:rsidP="00CA79FB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Verdana" w:hAnsi="Verdana"/>
          <w:noProof/>
          <w:color w:val="333399"/>
          <w:sz w:val="15"/>
          <w:szCs w:val="15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1166884</wp:posOffset>
            </wp:positionH>
            <wp:positionV relativeFrom="paragraph">
              <wp:align>top</wp:align>
            </wp:positionV>
            <wp:extent cx="3561715" cy="1205230"/>
            <wp:effectExtent l="0" t="0" r="0" b="0"/>
            <wp:wrapSquare wrapText="bothSides"/>
            <wp:docPr id="1" name="Bildobjekt 1" descr="Klubb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79FB" w:rsidRDefault="00CA79FB" w:rsidP="00CA79FB">
      <w:pPr>
        <w:rPr>
          <w:rFonts w:ascii="Arial" w:hAnsi="Arial" w:cs="Arial"/>
          <w:b/>
          <w:i/>
          <w:sz w:val="36"/>
          <w:szCs w:val="36"/>
        </w:rPr>
      </w:pPr>
    </w:p>
    <w:p w:rsidR="00CA79FB" w:rsidRDefault="00CA79FB" w:rsidP="00CA79FB">
      <w:pPr>
        <w:rPr>
          <w:rFonts w:ascii="Arial" w:hAnsi="Arial" w:cs="Arial"/>
          <w:b/>
          <w:i/>
          <w:sz w:val="36"/>
          <w:szCs w:val="36"/>
        </w:rPr>
      </w:pPr>
    </w:p>
    <w:p w:rsidR="009629E6" w:rsidRPr="00900563" w:rsidRDefault="00A47405" w:rsidP="00833C26">
      <w:pPr>
        <w:jc w:val="center"/>
        <w:rPr>
          <w:rFonts w:ascii="Verdana" w:hAnsi="Verdana"/>
          <w:noProof/>
          <w:color w:val="333399"/>
          <w:sz w:val="28"/>
          <w:szCs w:val="28"/>
          <w:lang w:eastAsia="sv-SE"/>
        </w:rPr>
      </w:pPr>
      <w:r w:rsidRPr="00900563">
        <w:rPr>
          <w:rFonts w:ascii="Arial" w:hAnsi="Arial" w:cs="Arial"/>
          <w:b/>
          <w:i/>
          <w:sz w:val="28"/>
          <w:szCs w:val="28"/>
        </w:rPr>
        <w:t xml:space="preserve">    </w:t>
      </w:r>
      <w:r w:rsidR="00D41586" w:rsidRPr="00900563">
        <w:rPr>
          <w:rFonts w:ascii="Arial" w:hAnsi="Arial" w:cs="Arial"/>
          <w:b/>
          <w:i/>
          <w:sz w:val="28"/>
          <w:szCs w:val="28"/>
        </w:rPr>
        <w:t>inbjuder till</w:t>
      </w:r>
    </w:p>
    <w:p w:rsidR="009629E6" w:rsidRPr="00900563" w:rsidRDefault="009629E6" w:rsidP="009629E6">
      <w:pPr>
        <w:jc w:val="center"/>
        <w:rPr>
          <w:rFonts w:ascii="Arial" w:hAnsi="Arial" w:cs="Arial"/>
          <w:b/>
          <w:sz w:val="40"/>
          <w:szCs w:val="40"/>
        </w:rPr>
      </w:pPr>
      <w:r w:rsidRPr="00900563">
        <w:rPr>
          <w:rFonts w:ascii="Arial" w:hAnsi="Arial" w:cs="Arial"/>
          <w:b/>
          <w:sz w:val="40"/>
          <w:szCs w:val="40"/>
        </w:rPr>
        <w:t>NATT-DM för SÖ</w:t>
      </w:r>
      <w:r w:rsidR="00344093">
        <w:rPr>
          <w:rFonts w:ascii="Arial" w:hAnsi="Arial" w:cs="Arial"/>
          <w:b/>
          <w:sz w:val="40"/>
          <w:szCs w:val="40"/>
        </w:rPr>
        <w:t>DER</w:t>
      </w:r>
      <w:r w:rsidRPr="00900563">
        <w:rPr>
          <w:rFonts w:ascii="Arial" w:hAnsi="Arial" w:cs="Arial"/>
          <w:b/>
          <w:sz w:val="40"/>
          <w:szCs w:val="40"/>
        </w:rPr>
        <w:t>M</w:t>
      </w:r>
      <w:r w:rsidR="00344093">
        <w:rPr>
          <w:rFonts w:ascii="Arial" w:hAnsi="Arial" w:cs="Arial"/>
          <w:b/>
          <w:sz w:val="40"/>
          <w:szCs w:val="40"/>
        </w:rPr>
        <w:t>AN</w:t>
      </w:r>
      <w:r w:rsidRPr="00900563">
        <w:rPr>
          <w:rFonts w:ascii="Arial" w:hAnsi="Arial" w:cs="Arial"/>
          <w:b/>
          <w:sz w:val="40"/>
          <w:szCs w:val="40"/>
        </w:rPr>
        <w:t>LAND</w:t>
      </w:r>
    </w:p>
    <w:p w:rsidR="009629E6" w:rsidRPr="00900563" w:rsidRDefault="00816DCE" w:rsidP="009629E6">
      <w:pPr>
        <w:jc w:val="center"/>
        <w:rPr>
          <w:rFonts w:ascii="Arial" w:hAnsi="Arial" w:cs="Arial"/>
          <w:b/>
          <w:sz w:val="28"/>
          <w:szCs w:val="28"/>
        </w:rPr>
      </w:pPr>
      <w:r w:rsidRPr="00900563">
        <w:rPr>
          <w:rFonts w:ascii="Arial" w:hAnsi="Arial" w:cs="Arial"/>
          <w:b/>
          <w:sz w:val="28"/>
          <w:szCs w:val="28"/>
        </w:rPr>
        <w:t>Fredagen den 28 augusti</w:t>
      </w:r>
      <w:r w:rsidR="00900563">
        <w:rPr>
          <w:rFonts w:ascii="Arial" w:hAnsi="Arial" w:cs="Arial"/>
          <w:b/>
          <w:sz w:val="28"/>
          <w:szCs w:val="28"/>
        </w:rPr>
        <w:t xml:space="preserve"> 2015</w:t>
      </w:r>
    </w:p>
    <w:p w:rsidR="00816DCE" w:rsidRPr="00BC4FBC" w:rsidRDefault="001E55FD" w:rsidP="00D4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BC4FBC">
        <w:rPr>
          <w:rFonts w:ascii="Arial" w:hAnsi="Arial" w:cs="Arial"/>
          <w:sz w:val="24"/>
          <w:szCs w:val="24"/>
        </w:rPr>
        <w:t>TÄVLINGEN INGÅR I SOF:s TÄVLING</w:t>
      </w:r>
      <w:r w:rsidR="00D41586" w:rsidRPr="00BC4FBC">
        <w:rPr>
          <w:rFonts w:ascii="Arial" w:hAnsi="Arial" w:cs="Arial"/>
          <w:sz w:val="24"/>
          <w:szCs w:val="24"/>
        </w:rPr>
        <w:t>AR</w:t>
      </w:r>
      <w:r w:rsidRPr="00BC4FBC">
        <w:rPr>
          <w:rFonts w:ascii="Arial" w:hAnsi="Arial" w:cs="Arial"/>
          <w:sz w:val="24"/>
          <w:szCs w:val="24"/>
        </w:rPr>
        <w:t xml:space="preserve"> LEDARTRÖJAN OCH JUNI</w:t>
      </w:r>
      <w:r w:rsidR="00BC4FBC">
        <w:rPr>
          <w:rFonts w:ascii="Arial" w:hAnsi="Arial" w:cs="Arial"/>
          <w:sz w:val="24"/>
          <w:szCs w:val="24"/>
        </w:rPr>
        <w:t>O</w:t>
      </w:r>
      <w:r w:rsidRPr="00BC4FBC">
        <w:rPr>
          <w:rFonts w:ascii="Arial" w:hAnsi="Arial" w:cs="Arial"/>
          <w:sz w:val="24"/>
          <w:szCs w:val="24"/>
        </w:rPr>
        <w:t>RLIGAN</w:t>
      </w:r>
    </w:p>
    <w:p w:rsidR="00BC4FBC" w:rsidRDefault="001E55FD" w:rsidP="00BC4FBC">
      <w:pPr>
        <w:jc w:val="center"/>
        <w:rPr>
          <w:rFonts w:ascii="Arial" w:hAnsi="Arial" w:cs="Arial"/>
          <w:b/>
          <w:sz w:val="24"/>
          <w:szCs w:val="24"/>
        </w:rPr>
      </w:pPr>
      <w:r w:rsidRPr="00BC4FBC">
        <w:rPr>
          <w:rFonts w:ascii="Arial" w:hAnsi="Arial" w:cs="Arial"/>
          <w:b/>
          <w:sz w:val="24"/>
          <w:szCs w:val="24"/>
        </w:rPr>
        <w:t>Klasser</w:t>
      </w:r>
      <w:r w:rsidR="00CB3F82" w:rsidRPr="00BC4FBC">
        <w:rPr>
          <w:rFonts w:ascii="Arial" w:hAnsi="Arial" w:cs="Arial"/>
          <w:b/>
          <w:sz w:val="24"/>
          <w:szCs w:val="24"/>
        </w:rPr>
        <w:t xml:space="preserve"> enl</w:t>
      </w:r>
      <w:r w:rsidR="00F85473">
        <w:rPr>
          <w:rFonts w:ascii="Arial" w:hAnsi="Arial" w:cs="Arial"/>
          <w:b/>
          <w:sz w:val="24"/>
          <w:szCs w:val="24"/>
        </w:rPr>
        <w:t>igt beslut på S</w:t>
      </w:r>
      <w:r w:rsidR="00CB3F82" w:rsidRPr="00BC4FBC">
        <w:rPr>
          <w:rFonts w:ascii="Arial" w:hAnsi="Arial" w:cs="Arial"/>
          <w:b/>
          <w:sz w:val="24"/>
          <w:szCs w:val="24"/>
        </w:rPr>
        <w:t xml:space="preserve">OF:s </w:t>
      </w:r>
      <w:r w:rsidR="009D02C7">
        <w:rPr>
          <w:rFonts w:ascii="Arial" w:hAnsi="Arial" w:cs="Arial"/>
          <w:b/>
          <w:sz w:val="24"/>
          <w:szCs w:val="24"/>
        </w:rPr>
        <w:t>å</w:t>
      </w:r>
      <w:r w:rsidR="00CB3F82" w:rsidRPr="00BC4FBC">
        <w:rPr>
          <w:rFonts w:ascii="Arial" w:hAnsi="Arial" w:cs="Arial"/>
          <w:b/>
          <w:sz w:val="24"/>
          <w:szCs w:val="24"/>
        </w:rPr>
        <w:t xml:space="preserve">rsmöte 2015 </w:t>
      </w:r>
    </w:p>
    <w:p w:rsidR="00BC4FBC" w:rsidRDefault="00BC4FBC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ind w:left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Klass  Längd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Klass  Längd     Klass  Längd     Klass  Längd     Klass  Längd       </w:t>
      </w:r>
    </w:p>
    <w:p w:rsidR="00BC4FBC" w:rsidRDefault="00BC4FBC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H75</w:t>
      </w:r>
      <w:r>
        <w:rPr>
          <w:rFonts w:ascii="Arial" w:hAnsi="Arial" w:cs="Arial"/>
          <w:b/>
          <w:sz w:val="24"/>
          <w:szCs w:val="24"/>
        </w:rPr>
        <w:tab/>
        <w:t>3,2</w:t>
      </w:r>
      <w:r>
        <w:rPr>
          <w:rFonts w:ascii="Arial" w:hAnsi="Arial" w:cs="Arial"/>
          <w:b/>
          <w:sz w:val="24"/>
          <w:szCs w:val="24"/>
        </w:rPr>
        <w:tab/>
        <w:t>H65</w:t>
      </w:r>
      <w:r>
        <w:rPr>
          <w:rFonts w:ascii="Arial" w:hAnsi="Arial" w:cs="Arial"/>
          <w:b/>
          <w:sz w:val="24"/>
          <w:szCs w:val="24"/>
        </w:rPr>
        <w:tab/>
        <w:t>3,4</w:t>
      </w:r>
      <w:r>
        <w:rPr>
          <w:rFonts w:ascii="Arial" w:hAnsi="Arial" w:cs="Arial"/>
          <w:b/>
          <w:sz w:val="24"/>
          <w:szCs w:val="24"/>
        </w:rPr>
        <w:tab/>
        <w:t>H60</w:t>
      </w:r>
      <w:r>
        <w:rPr>
          <w:rFonts w:ascii="Arial" w:hAnsi="Arial" w:cs="Arial"/>
          <w:b/>
          <w:sz w:val="24"/>
          <w:szCs w:val="24"/>
        </w:rPr>
        <w:tab/>
        <w:t>4,5</w:t>
      </w:r>
      <w:r>
        <w:rPr>
          <w:rFonts w:ascii="Arial" w:hAnsi="Arial" w:cs="Arial"/>
          <w:b/>
          <w:sz w:val="24"/>
          <w:szCs w:val="24"/>
        </w:rPr>
        <w:tab/>
        <w:t>H55</w:t>
      </w:r>
      <w:r>
        <w:rPr>
          <w:rFonts w:ascii="Arial" w:hAnsi="Arial" w:cs="Arial"/>
          <w:b/>
          <w:sz w:val="24"/>
          <w:szCs w:val="24"/>
        </w:rPr>
        <w:tab/>
        <w:t>5,0</w:t>
      </w:r>
      <w:r>
        <w:rPr>
          <w:rFonts w:ascii="Arial" w:hAnsi="Arial" w:cs="Arial"/>
          <w:b/>
          <w:sz w:val="24"/>
          <w:szCs w:val="24"/>
        </w:rPr>
        <w:tab/>
        <w:t>H50</w:t>
      </w:r>
      <w:r>
        <w:rPr>
          <w:rFonts w:ascii="Arial" w:hAnsi="Arial" w:cs="Arial"/>
          <w:b/>
          <w:sz w:val="24"/>
          <w:szCs w:val="24"/>
        </w:rPr>
        <w:tab/>
        <w:t>5,5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C4FBC" w:rsidRDefault="00BC4FBC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H45</w:t>
      </w:r>
      <w:r>
        <w:rPr>
          <w:rFonts w:ascii="Arial" w:hAnsi="Arial" w:cs="Arial"/>
          <w:b/>
          <w:sz w:val="24"/>
          <w:szCs w:val="24"/>
        </w:rPr>
        <w:tab/>
        <w:t>5,5</w:t>
      </w:r>
      <w:r>
        <w:rPr>
          <w:rFonts w:ascii="Arial" w:hAnsi="Arial" w:cs="Arial"/>
          <w:b/>
          <w:sz w:val="24"/>
          <w:szCs w:val="24"/>
        </w:rPr>
        <w:tab/>
        <w:t>H40</w:t>
      </w:r>
      <w:r>
        <w:rPr>
          <w:rFonts w:ascii="Arial" w:hAnsi="Arial" w:cs="Arial"/>
          <w:b/>
          <w:sz w:val="24"/>
          <w:szCs w:val="24"/>
        </w:rPr>
        <w:tab/>
        <w:t>6,3</w:t>
      </w:r>
      <w:r>
        <w:rPr>
          <w:rFonts w:ascii="Arial" w:hAnsi="Arial" w:cs="Arial"/>
          <w:b/>
          <w:sz w:val="24"/>
          <w:szCs w:val="24"/>
        </w:rPr>
        <w:tab/>
        <w:t>H21</w:t>
      </w:r>
      <w:r>
        <w:rPr>
          <w:rFonts w:ascii="Arial" w:hAnsi="Arial" w:cs="Arial"/>
          <w:b/>
          <w:sz w:val="24"/>
          <w:szCs w:val="24"/>
        </w:rPr>
        <w:tab/>
        <w:t>8,8</w:t>
      </w:r>
      <w:r>
        <w:rPr>
          <w:rFonts w:ascii="Arial" w:hAnsi="Arial" w:cs="Arial"/>
          <w:b/>
          <w:sz w:val="24"/>
          <w:szCs w:val="24"/>
        </w:rPr>
        <w:tab/>
        <w:t>H20</w:t>
      </w:r>
      <w:r>
        <w:rPr>
          <w:rFonts w:ascii="Arial" w:hAnsi="Arial" w:cs="Arial"/>
          <w:b/>
          <w:sz w:val="24"/>
          <w:szCs w:val="24"/>
        </w:rPr>
        <w:tab/>
        <w:t>7,3</w:t>
      </w:r>
      <w:r>
        <w:rPr>
          <w:rFonts w:ascii="Arial" w:hAnsi="Arial" w:cs="Arial"/>
          <w:b/>
          <w:sz w:val="24"/>
          <w:szCs w:val="24"/>
        </w:rPr>
        <w:tab/>
        <w:t>H18</w:t>
      </w:r>
      <w:r>
        <w:rPr>
          <w:rFonts w:ascii="Arial" w:hAnsi="Arial" w:cs="Arial"/>
          <w:b/>
          <w:sz w:val="24"/>
          <w:szCs w:val="24"/>
        </w:rPr>
        <w:tab/>
        <w:t>5,5</w:t>
      </w:r>
    </w:p>
    <w:p w:rsidR="00BC4FBC" w:rsidRDefault="00DC5860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H16</w:t>
      </w:r>
      <w:r>
        <w:rPr>
          <w:rFonts w:ascii="Arial" w:hAnsi="Arial" w:cs="Arial"/>
          <w:b/>
          <w:sz w:val="24"/>
          <w:szCs w:val="24"/>
        </w:rPr>
        <w:tab/>
        <w:t>4,7</w:t>
      </w:r>
      <w:r>
        <w:rPr>
          <w:rFonts w:ascii="Arial" w:hAnsi="Arial" w:cs="Arial"/>
          <w:b/>
          <w:sz w:val="24"/>
          <w:szCs w:val="24"/>
        </w:rPr>
        <w:tab/>
        <w:t>H14</w:t>
      </w:r>
      <w:r>
        <w:rPr>
          <w:rFonts w:ascii="Arial" w:hAnsi="Arial" w:cs="Arial"/>
          <w:b/>
          <w:sz w:val="24"/>
          <w:szCs w:val="24"/>
        </w:rPr>
        <w:tab/>
        <w:t>3,5</w:t>
      </w:r>
      <w:r>
        <w:rPr>
          <w:rFonts w:ascii="Arial" w:hAnsi="Arial" w:cs="Arial"/>
          <w:b/>
          <w:sz w:val="24"/>
          <w:szCs w:val="24"/>
        </w:rPr>
        <w:tab/>
        <w:t>H12</w:t>
      </w:r>
      <w:r>
        <w:rPr>
          <w:rFonts w:ascii="Arial" w:hAnsi="Arial" w:cs="Arial"/>
          <w:b/>
          <w:sz w:val="24"/>
          <w:szCs w:val="24"/>
        </w:rPr>
        <w:tab/>
        <w:t>2,5</w:t>
      </w:r>
      <w:r>
        <w:rPr>
          <w:rFonts w:ascii="Arial" w:hAnsi="Arial" w:cs="Arial"/>
          <w:b/>
          <w:sz w:val="24"/>
          <w:szCs w:val="24"/>
        </w:rPr>
        <w:tab/>
        <w:t>H10</w:t>
      </w:r>
      <w:r>
        <w:rPr>
          <w:rFonts w:ascii="Arial" w:hAnsi="Arial" w:cs="Arial"/>
          <w:b/>
          <w:sz w:val="24"/>
          <w:szCs w:val="24"/>
        </w:rPr>
        <w:tab/>
        <w:t>2,0</w:t>
      </w:r>
    </w:p>
    <w:p w:rsidR="00DC5860" w:rsidRDefault="00DC5860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</w:p>
    <w:p w:rsidR="00DC5860" w:rsidRDefault="00DC5860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D65</w:t>
      </w:r>
      <w:r>
        <w:rPr>
          <w:rFonts w:ascii="Arial" w:hAnsi="Arial" w:cs="Arial"/>
          <w:b/>
          <w:sz w:val="24"/>
          <w:szCs w:val="24"/>
        </w:rPr>
        <w:tab/>
        <w:t>3,2</w:t>
      </w:r>
      <w:r>
        <w:rPr>
          <w:rFonts w:ascii="Arial" w:hAnsi="Arial" w:cs="Arial"/>
          <w:b/>
          <w:sz w:val="24"/>
          <w:szCs w:val="24"/>
        </w:rPr>
        <w:tab/>
        <w:t>D55</w:t>
      </w:r>
      <w:r>
        <w:rPr>
          <w:rFonts w:ascii="Arial" w:hAnsi="Arial" w:cs="Arial"/>
          <w:b/>
          <w:sz w:val="24"/>
          <w:szCs w:val="24"/>
        </w:rPr>
        <w:tab/>
        <w:t>3,2</w:t>
      </w:r>
      <w:r>
        <w:rPr>
          <w:rFonts w:ascii="Arial" w:hAnsi="Arial" w:cs="Arial"/>
          <w:b/>
          <w:sz w:val="24"/>
          <w:szCs w:val="24"/>
        </w:rPr>
        <w:tab/>
        <w:t>D45</w:t>
      </w:r>
      <w:r>
        <w:rPr>
          <w:rFonts w:ascii="Arial" w:hAnsi="Arial" w:cs="Arial"/>
          <w:b/>
          <w:sz w:val="24"/>
          <w:szCs w:val="24"/>
        </w:rPr>
        <w:tab/>
        <w:t>3,4</w:t>
      </w:r>
      <w:r>
        <w:rPr>
          <w:rFonts w:ascii="Arial" w:hAnsi="Arial" w:cs="Arial"/>
          <w:b/>
          <w:sz w:val="24"/>
          <w:szCs w:val="24"/>
        </w:rPr>
        <w:tab/>
        <w:t>D40</w:t>
      </w:r>
      <w:r>
        <w:rPr>
          <w:rFonts w:ascii="Arial" w:hAnsi="Arial" w:cs="Arial"/>
          <w:b/>
          <w:sz w:val="24"/>
          <w:szCs w:val="24"/>
        </w:rPr>
        <w:tab/>
        <w:t>4,5</w:t>
      </w:r>
      <w:r>
        <w:rPr>
          <w:rFonts w:ascii="Arial" w:hAnsi="Arial" w:cs="Arial"/>
          <w:b/>
          <w:sz w:val="24"/>
          <w:szCs w:val="24"/>
        </w:rPr>
        <w:tab/>
        <w:t>D21</w:t>
      </w:r>
      <w:r>
        <w:rPr>
          <w:rFonts w:ascii="Arial" w:hAnsi="Arial" w:cs="Arial"/>
          <w:b/>
          <w:sz w:val="24"/>
          <w:szCs w:val="24"/>
        </w:rPr>
        <w:tab/>
        <w:t>6,3</w:t>
      </w:r>
    </w:p>
    <w:p w:rsidR="00DC5860" w:rsidRDefault="00DC5860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D20</w:t>
      </w:r>
      <w:r>
        <w:rPr>
          <w:rFonts w:ascii="Arial" w:hAnsi="Arial" w:cs="Arial"/>
          <w:b/>
          <w:sz w:val="24"/>
          <w:szCs w:val="24"/>
        </w:rPr>
        <w:tab/>
        <w:t>5,0</w:t>
      </w:r>
      <w:r>
        <w:rPr>
          <w:rFonts w:ascii="Arial" w:hAnsi="Arial" w:cs="Arial"/>
          <w:b/>
          <w:sz w:val="24"/>
          <w:szCs w:val="24"/>
        </w:rPr>
        <w:tab/>
        <w:t>D18</w:t>
      </w:r>
      <w:r>
        <w:rPr>
          <w:rFonts w:ascii="Arial" w:hAnsi="Arial" w:cs="Arial"/>
          <w:b/>
          <w:sz w:val="24"/>
          <w:szCs w:val="24"/>
        </w:rPr>
        <w:tab/>
        <w:t>4,5</w:t>
      </w:r>
      <w:r>
        <w:rPr>
          <w:rFonts w:ascii="Arial" w:hAnsi="Arial" w:cs="Arial"/>
          <w:b/>
          <w:sz w:val="24"/>
          <w:szCs w:val="24"/>
        </w:rPr>
        <w:tab/>
        <w:t>D16</w:t>
      </w:r>
      <w:r>
        <w:rPr>
          <w:rFonts w:ascii="Arial" w:hAnsi="Arial" w:cs="Arial"/>
          <w:b/>
          <w:sz w:val="24"/>
          <w:szCs w:val="24"/>
        </w:rPr>
        <w:tab/>
        <w:t>3,5</w:t>
      </w:r>
      <w:r>
        <w:rPr>
          <w:rFonts w:ascii="Arial" w:hAnsi="Arial" w:cs="Arial"/>
          <w:b/>
          <w:sz w:val="24"/>
          <w:szCs w:val="24"/>
        </w:rPr>
        <w:tab/>
        <w:t>D14</w:t>
      </w:r>
      <w:r>
        <w:rPr>
          <w:rFonts w:ascii="Arial" w:hAnsi="Arial" w:cs="Arial"/>
          <w:b/>
          <w:sz w:val="24"/>
          <w:szCs w:val="24"/>
        </w:rPr>
        <w:tab/>
        <w:t>3,2</w:t>
      </w:r>
      <w:r>
        <w:rPr>
          <w:rFonts w:ascii="Arial" w:hAnsi="Arial" w:cs="Arial"/>
          <w:b/>
          <w:sz w:val="24"/>
          <w:szCs w:val="24"/>
        </w:rPr>
        <w:tab/>
        <w:t>D12</w:t>
      </w:r>
      <w:r>
        <w:rPr>
          <w:rFonts w:ascii="Arial" w:hAnsi="Arial" w:cs="Arial"/>
          <w:b/>
          <w:sz w:val="24"/>
          <w:szCs w:val="24"/>
        </w:rPr>
        <w:tab/>
        <w:t>2,5</w:t>
      </w:r>
    </w:p>
    <w:p w:rsidR="00DC5860" w:rsidRDefault="00DC5860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D10 </w:t>
      </w:r>
      <w:r>
        <w:rPr>
          <w:rFonts w:ascii="Arial" w:hAnsi="Arial" w:cs="Arial"/>
          <w:b/>
          <w:sz w:val="24"/>
          <w:szCs w:val="24"/>
        </w:rPr>
        <w:tab/>
        <w:t>2,0</w:t>
      </w:r>
    </w:p>
    <w:p w:rsidR="00BC4FBC" w:rsidRDefault="00BC4FBC" w:rsidP="00BC4FBC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</w:p>
    <w:p w:rsidR="00BC4FBC" w:rsidRPr="00BC4FBC" w:rsidRDefault="00DC5860" w:rsidP="00900563">
      <w:pPr>
        <w:tabs>
          <w:tab w:val="left" w:pos="1418"/>
          <w:tab w:val="left" w:pos="2410"/>
          <w:tab w:val="left" w:pos="3261"/>
          <w:tab w:val="left" w:pos="4253"/>
          <w:tab w:val="left" w:pos="5103"/>
          <w:tab w:val="left" w:pos="6096"/>
          <w:tab w:val="left" w:pos="6946"/>
          <w:tab w:val="left" w:pos="7938"/>
          <w:tab w:val="left" w:pos="8789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ÖM1</w:t>
      </w:r>
      <w:r>
        <w:rPr>
          <w:rFonts w:ascii="Arial" w:hAnsi="Arial" w:cs="Arial"/>
          <w:b/>
          <w:sz w:val="24"/>
          <w:szCs w:val="24"/>
        </w:rPr>
        <w:tab/>
        <w:t>2,0</w:t>
      </w:r>
      <w:r>
        <w:rPr>
          <w:rFonts w:ascii="Arial" w:hAnsi="Arial" w:cs="Arial"/>
          <w:b/>
          <w:sz w:val="24"/>
          <w:szCs w:val="24"/>
        </w:rPr>
        <w:tab/>
        <w:t>ÖM5</w:t>
      </w:r>
      <w:r>
        <w:rPr>
          <w:rFonts w:ascii="Arial" w:hAnsi="Arial" w:cs="Arial"/>
          <w:b/>
          <w:sz w:val="24"/>
          <w:szCs w:val="24"/>
        </w:rPr>
        <w:tab/>
        <w:t>3,4</w:t>
      </w:r>
      <w:r>
        <w:rPr>
          <w:rFonts w:ascii="Arial" w:hAnsi="Arial" w:cs="Arial"/>
          <w:b/>
          <w:sz w:val="24"/>
          <w:szCs w:val="24"/>
        </w:rPr>
        <w:tab/>
        <w:t>ÖM8</w:t>
      </w:r>
      <w:r>
        <w:rPr>
          <w:rFonts w:ascii="Arial" w:hAnsi="Arial" w:cs="Arial"/>
          <w:b/>
          <w:sz w:val="24"/>
          <w:szCs w:val="24"/>
        </w:rPr>
        <w:tab/>
        <w:t>5,0</w:t>
      </w:r>
    </w:p>
    <w:p w:rsidR="00CB3F82" w:rsidRPr="00074F20" w:rsidRDefault="00767010" w:rsidP="00DC5860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ANMÄLAN: </w:t>
      </w:r>
      <w:r w:rsidRPr="00074F20">
        <w:rPr>
          <w:rFonts w:ascii="Arial" w:hAnsi="Arial" w:cs="Arial"/>
          <w:sz w:val="24"/>
          <w:szCs w:val="24"/>
        </w:rPr>
        <w:t xml:space="preserve">Via </w:t>
      </w:r>
      <w:proofErr w:type="spellStart"/>
      <w:r w:rsidRPr="00074F20">
        <w:rPr>
          <w:rFonts w:ascii="Arial" w:hAnsi="Arial" w:cs="Arial"/>
          <w:sz w:val="24"/>
          <w:szCs w:val="24"/>
        </w:rPr>
        <w:t>Eventor</w:t>
      </w:r>
      <w:proofErr w:type="spellEnd"/>
      <w:r w:rsidRPr="00074F20">
        <w:rPr>
          <w:rFonts w:ascii="Arial" w:hAnsi="Arial" w:cs="Arial"/>
          <w:sz w:val="24"/>
          <w:szCs w:val="24"/>
        </w:rPr>
        <w:t xml:space="preserve"> senast </w:t>
      </w:r>
      <w:r w:rsidR="00A3612D" w:rsidRPr="00074F20">
        <w:rPr>
          <w:rFonts w:ascii="Arial" w:hAnsi="Arial" w:cs="Arial"/>
          <w:sz w:val="24"/>
          <w:szCs w:val="24"/>
        </w:rPr>
        <w:t>fredag 2015-08-21</w:t>
      </w:r>
    </w:p>
    <w:p w:rsidR="00767010" w:rsidRPr="00074F20" w:rsidRDefault="00767010" w:rsidP="00900563">
      <w:pPr>
        <w:spacing w:after="120"/>
        <w:ind w:left="567"/>
        <w:rPr>
          <w:rFonts w:ascii="Arial" w:hAnsi="Arial" w:cs="Arial"/>
          <w:b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EFTERANMÄLAN: </w:t>
      </w:r>
      <w:r w:rsidRPr="00074F20">
        <w:rPr>
          <w:rFonts w:ascii="Arial" w:hAnsi="Arial" w:cs="Arial"/>
          <w:sz w:val="24"/>
          <w:szCs w:val="24"/>
        </w:rPr>
        <w:t xml:space="preserve">Via </w:t>
      </w:r>
      <w:proofErr w:type="spellStart"/>
      <w:r w:rsidRPr="00074F20">
        <w:rPr>
          <w:rFonts w:ascii="Arial" w:hAnsi="Arial" w:cs="Arial"/>
          <w:sz w:val="24"/>
          <w:szCs w:val="24"/>
        </w:rPr>
        <w:t>Eventor</w:t>
      </w:r>
      <w:proofErr w:type="spellEnd"/>
      <w:r w:rsidRPr="00074F20">
        <w:rPr>
          <w:rFonts w:ascii="Arial" w:hAnsi="Arial" w:cs="Arial"/>
          <w:sz w:val="24"/>
          <w:szCs w:val="24"/>
        </w:rPr>
        <w:t xml:space="preserve"> senast </w:t>
      </w:r>
      <w:r w:rsidR="00A3612D" w:rsidRPr="00074F20">
        <w:rPr>
          <w:rFonts w:ascii="Arial" w:hAnsi="Arial" w:cs="Arial"/>
          <w:sz w:val="24"/>
          <w:szCs w:val="24"/>
        </w:rPr>
        <w:t>måndag 2015-08 -24</w:t>
      </w:r>
    </w:p>
    <w:p w:rsidR="00A3612D" w:rsidRPr="00074F20" w:rsidRDefault="00A3612D" w:rsidP="0090056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Anmälan i öppna </w:t>
      </w:r>
      <w:r w:rsidR="005C071A" w:rsidRPr="00074F20">
        <w:rPr>
          <w:rFonts w:ascii="Arial" w:hAnsi="Arial" w:cs="Arial"/>
          <w:b/>
          <w:sz w:val="24"/>
          <w:szCs w:val="24"/>
        </w:rPr>
        <w:t>klasser</w:t>
      </w:r>
      <w:r w:rsidRPr="00074F20">
        <w:rPr>
          <w:rFonts w:ascii="Arial" w:hAnsi="Arial" w:cs="Arial"/>
          <w:sz w:val="24"/>
          <w:szCs w:val="24"/>
        </w:rPr>
        <w:t xml:space="preserve"> kl. 20.00 - 21.00. Start mellan 21.00</w:t>
      </w:r>
      <w:r w:rsidR="00FC0C76" w:rsidRPr="00074F20">
        <w:rPr>
          <w:rFonts w:ascii="Arial" w:hAnsi="Arial" w:cs="Arial"/>
          <w:sz w:val="24"/>
          <w:szCs w:val="24"/>
        </w:rPr>
        <w:t xml:space="preserve"> och 22.00.</w:t>
      </w:r>
    </w:p>
    <w:p w:rsidR="00900563" w:rsidRPr="00074F20" w:rsidRDefault="00767010" w:rsidP="0090056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>ANM</w:t>
      </w:r>
      <w:proofErr w:type="gramStart"/>
      <w:r w:rsidRPr="00074F20">
        <w:rPr>
          <w:rFonts w:ascii="Arial" w:hAnsi="Arial" w:cs="Arial"/>
          <w:b/>
          <w:sz w:val="24"/>
          <w:szCs w:val="24"/>
        </w:rPr>
        <w:t>.AVG</w:t>
      </w:r>
      <w:proofErr w:type="gramEnd"/>
      <w:r w:rsidRPr="00074F20">
        <w:rPr>
          <w:rFonts w:ascii="Arial" w:hAnsi="Arial" w:cs="Arial"/>
          <w:b/>
          <w:sz w:val="24"/>
          <w:szCs w:val="24"/>
        </w:rPr>
        <w:t xml:space="preserve">.: </w:t>
      </w:r>
      <w:r w:rsidRPr="00074F20">
        <w:rPr>
          <w:rFonts w:ascii="Arial" w:hAnsi="Arial" w:cs="Arial"/>
          <w:sz w:val="24"/>
          <w:szCs w:val="24"/>
        </w:rPr>
        <w:t xml:space="preserve">Vuxna </w:t>
      </w:r>
      <w:r w:rsidR="00A3612D" w:rsidRPr="00074F20">
        <w:rPr>
          <w:rFonts w:ascii="Arial" w:hAnsi="Arial" w:cs="Arial"/>
          <w:sz w:val="24"/>
          <w:szCs w:val="24"/>
        </w:rPr>
        <w:t>130:-,</w:t>
      </w:r>
      <w:r w:rsidRPr="00074F20">
        <w:rPr>
          <w:rFonts w:ascii="Arial" w:hAnsi="Arial" w:cs="Arial"/>
          <w:sz w:val="24"/>
          <w:szCs w:val="24"/>
        </w:rPr>
        <w:t xml:space="preserve"> Ungdom tom 16 år </w:t>
      </w:r>
      <w:r w:rsidR="00A3612D" w:rsidRPr="00074F20">
        <w:rPr>
          <w:rFonts w:ascii="Arial" w:hAnsi="Arial" w:cs="Arial"/>
          <w:sz w:val="24"/>
          <w:szCs w:val="24"/>
        </w:rPr>
        <w:t>75:-</w:t>
      </w:r>
      <w:r w:rsidR="00900563" w:rsidRPr="00074F20">
        <w:rPr>
          <w:rFonts w:ascii="Arial" w:hAnsi="Arial" w:cs="Arial"/>
          <w:sz w:val="24"/>
          <w:szCs w:val="24"/>
        </w:rPr>
        <w:t>.Efteranmälan mot 50%</w:t>
      </w:r>
    </w:p>
    <w:p w:rsidR="009768FD" w:rsidRPr="00074F20" w:rsidRDefault="009D02C7" w:rsidP="00900563">
      <w:pPr>
        <w:spacing w:after="120"/>
        <w:ind w:left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900563" w:rsidRPr="00074F20">
        <w:rPr>
          <w:rFonts w:ascii="Arial" w:hAnsi="Arial" w:cs="Arial"/>
          <w:sz w:val="24"/>
          <w:szCs w:val="24"/>
        </w:rPr>
        <w:t>xtra avgift.</w:t>
      </w:r>
      <w:proofErr w:type="gramEnd"/>
      <w:r w:rsidR="00900563" w:rsidRPr="00074F20">
        <w:rPr>
          <w:rFonts w:ascii="Arial" w:hAnsi="Arial" w:cs="Arial"/>
          <w:sz w:val="24"/>
          <w:szCs w:val="24"/>
        </w:rPr>
        <w:t xml:space="preserve"> </w:t>
      </w:r>
      <w:r w:rsidR="00767010" w:rsidRPr="00074F20">
        <w:rPr>
          <w:rFonts w:ascii="Arial" w:hAnsi="Arial" w:cs="Arial"/>
          <w:b/>
          <w:sz w:val="24"/>
          <w:szCs w:val="24"/>
        </w:rPr>
        <w:t>Anmälning</w:t>
      </w:r>
      <w:r w:rsidR="00900563" w:rsidRPr="00074F20">
        <w:rPr>
          <w:rFonts w:ascii="Arial" w:hAnsi="Arial" w:cs="Arial"/>
          <w:b/>
          <w:sz w:val="24"/>
          <w:szCs w:val="24"/>
        </w:rPr>
        <w:t>s</w:t>
      </w:r>
      <w:r w:rsidR="00767010" w:rsidRPr="00074F20">
        <w:rPr>
          <w:rFonts w:ascii="Arial" w:hAnsi="Arial" w:cs="Arial"/>
          <w:b/>
          <w:sz w:val="24"/>
          <w:szCs w:val="24"/>
        </w:rPr>
        <w:t>avg</w:t>
      </w:r>
      <w:r w:rsidR="00900563" w:rsidRPr="00074F20">
        <w:rPr>
          <w:rFonts w:ascii="Arial" w:hAnsi="Arial" w:cs="Arial"/>
          <w:b/>
          <w:sz w:val="24"/>
          <w:szCs w:val="24"/>
        </w:rPr>
        <w:t xml:space="preserve">iften </w:t>
      </w:r>
      <w:r w:rsidR="00767010" w:rsidRPr="00074F20">
        <w:rPr>
          <w:rFonts w:ascii="Arial" w:hAnsi="Arial" w:cs="Arial"/>
          <w:b/>
          <w:sz w:val="24"/>
          <w:szCs w:val="24"/>
        </w:rPr>
        <w:t>faktureras</w:t>
      </w:r>
      <w:r w:rsidR="00900563" w:rsidRPr="00074F20">
        <w:rPr>
          <w:rFonts w:ascii="Arial" w:hAnsi="Arial" w:cs="Arial"/>
          <w:b/>
          <w:sz w:val="24"/>
          <w:szCs w:val="24"/>
        </w:rPr>
        <w:t>.</w:t>
      </w:r>
    </w:p>
    <w:p w:rsidR="003440A4" w:rsidRPr="00074F20" w:rsidRDefault="003440A4" w:rsidP="0090056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SAMLING: </w:t>
      </w:r>
      <w:r w:rsidRPr="00074F20">
        <w:rPr>
          <w:rFonts w:ascii="Arial" w:hAnsi="Arial" w:cs="Arial"/>
          <w:sz w:val="24"/>
          <w:szCs w:val="24"/>
        </w:rPr>
        <w:t>Hälleforsnäs Sporthall</w:t>
      </w:r>
      <w:r w:rsidR="00FC0C76" w:rsidRPr="00074F20">
        <w:rPr>
          <w:rFonts w:ascii="Arial" w:hAnsi="Arial" w:cs="Arial"/>
          <w:sz w:val="24"/>
          <w:szCs w:val="24"/>
        </w:rPr>
        <w:t xml:space="preserve">. Vägvisning från </w:t>
      </w:r>
      <w:r w:rsidR="00D41586" w:rsidRPr="00074F20">
        <w:rPr>
          <w:rFonts w:ascii="Arial" w:hAnsi="Arial" w:cs="Arial"/>
          <w:sz w:val="24"/>
          <w:szCs w:val="24"/>
        </w:rPr>
        <w:t xml:space="preserve">orange-vit skärm vid </w:t>
      </w:r>
      <w:r w:rsidR="00FC0C76" w:rsidRPr="00074F20">
        <w:rPr>
          <w:rFonts w:ascii="Arial" w:hAnsi="Arial" w:cs="Arial"/>
          <w:sz w:val="24"/>
          <w:szCs w:val="24"/>
        </w:rPr>
        <w:t>genomfarten i Hälleforsnäs.</w:t>
      </w:r>
    </w:p>
    <w:p w:rsidR="00A47405" w:rsidRPr="00074F20" w:rsidRDefault="003440A4" w:rsidP="0090056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PARKERING: </w:t>
      </w:r>
      <w:r w:rsidRPr="00074F20">
        <w:rPr>
          <w:rFonts w:ascii="Arial" w:hAnsi="Arial" w:cs="Arial"/>
          <w:sz w:val="24"/>
          <w:szCs w:val="24"/>
        </w:rPr>
        <w:t>I anslutning till</w:t>
      </w:r>
      <w:r w:rsidR="004A07A8" w:rsidRPr="00074F20">
        <w:rPr>
          <w:rFonts w:ascii="Arial" w:hAnsi="Arial" w:cs="Arial"/>
          <w:sz w:val="24"/>
          <w:szCs w:val="24"/>
        </w:rPr>
        <w:t xml:space="preserve"> sporthallen</w:t>
      </w:r>
      <w:r w:rsidRPr="00074F20">
        <w:rPr>
          <w:rFonts w:ascii="Arial" w:hAnsi="Arial" w:cs="Arial"/>
          <w:sz w:val="24"/>
          <w:szCs w:val="24"/>
        </w:rPr>
        <w:t>. Avg. 20 kr</w:t>
      </w:r>
    </w:p>
    <w:p w:rsidR="00066650" w:rsidRPr="00074F20" w:rsidRDefault="00A857B3" w:rsidP="0090056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OMKL/DUSCH: </w:t>
      </w:r>
      <w:r w:rsidRPr="00074F20">
        <w:rPr>
          <w:rFonts w:ascii="Arial" w:hAnsi="Arial" w:cs="Arial"/>
          <w:sz w:val="24"/>
          <w:szCs w:val="24"/>
        </w:rPr>
        <w:t>Inomhus i sporthallen</w:t>
      </w:r>
    </w:p>
    <w:p w:rsidR="005D6A9B" w:rsidRDefault="003440A4" w:rsidP="005D6A9B">
      <w:pPr>
        <w:spacing w:after="0"/>
        <w:ind w:left="567"/>
        <w:rPr>
          <w:rFonts w:ascii="Arial" w:hAnsi="Arial" w:cs="Arial"/>
          <w:sz w:val="24"/>
          <w:szCs w:val="24"/>
        </w:rPr>
      </w:pPr>
      <w:proofErr w:type="gramStart"/>
      <w:r w:rsidRPr="00074F20">
        <w:rPr>
          <w:rFonts w:ascii="Arial" w:hAnsi="Arial" w:cs="Arial"/>
          <w:b/>
          <w:sz w:val="24"/>
          <w:szCs w:val="24"/>
        </w:rPr>
        <w:t>START</w:t>
      </w:r>
      <w:r w:rsidRPr="00074F20">
        <w:rPr>
          <w:rFonts w:ascii="Arial" w:hAnsi="Arial" w:cs="Arial"/>
          <w:sz w:val="24"/>
          <w:szCs w:val="24"/>
        </w:rPr>
        <w:t xml:space="preserve">:  </w:t>
      </w:r>
      <w:r w:rsidR="00A857B3" w:rsidRPr="00074F20">
        <w:rPr>
          <w:rFonts w:ascii="Arial" w:hAnsi="Arial" w:cs="Arial"/>
          <w:sz w:val="24"/>
          <w:szCs w:val="24"/>
        </w:rPr>
        <w:t>Avstånd</w:t>
      </w:r>
      <w:proofErr w:type="gramEnd"/>
      <w:r w:rsidR="00A857B3" w:rsidRPr="00074F20">
        <w:rPr>
          <w:rFonts w:ascii="Arial" w:hAnsi="Arial" w:cs="Arial"/>
          <w:sz w:val="24"/>
          <w:szCs w:val="24"/>
        </w:rPr>
        <w:t xml:space="preserve"> till start 900 m. Första start kl 21.00</w:t>
      </w:r>
      <w:r w:rsidR="00900563" w:rsidRPr="00074F20">
        <w:rPr>
          <w:rFonts w:ascii="Arial" w:hAnsi="Arial" w:cs="Arial"/>
          <w:sz w:val="24"/>
          <w:szCs w:val="24"/>
        </w:rPr>
        <w:t>.</w:t>
      </w:r>
      <w:r w:rsidR="00A857B3" w:rsidRPr="00074F20">
        <w:rPr>
          <w:rFonts w:ascii="Arial" w:hAnsi="Arial" w:cs="Arial"/>
          <w:sz w:val="24"/>
          <w:szCs w:val="24"/>
        </w:rPr>
        <w:t xml:space="preserve"> </w:t>
      </w:r>
      <w:r w:rsidR="00900563" w:rsidRPr="00074F20">
        <w:rPr>
          <w:rFonts w:ascii="Arial" w:hAnsi="Arial" w:cs="Arial"/>
          <w:sz w:val="24"/>
          <w:szCs w:val="24"/>
        </w:rPr>
        <w:t>E</w:t>
      </w:r>
      <w:r w:rsidR="00A857B3" w:rsidRPr="00074F20">
        <w:rPr>
          <w:rFonts w:ascii="Arial" w:hAnsi="Arial" w:cs="Arial"/>
          <w:sz w:val="24"/>
          <w:szCs w:val="24"/>
        </w:rPr>
        <w:t xml:space="preserve">fteranmälda startar efter </w:t>
      </w:r>
    </w:p>
    <w:p w:rsidR="003440A4" w:rsidRPr="00074F20" w:rsidRDefault="00A857B3" w:rsidP="00074F20">
      <w:pPr>
        <w:spacing w:after="120"/>
        <w:ind w:left="567"/>
        <w:rPr>
          <w:rFonts w:ascii="Arial" w:hAnsi="Arial" w:cs="Arial"/>
          <w:sz w:val="24"/>
          <w:szCs w:val="24"/>
        </w:rPr>
      </w:pPr>
      <w:proofErr w:type="gramStart"/>
      <w:r w:rsidRPr="00074F20">
        <w:rPr>
          <w:rFonts w:ascii="Arial" w:hAnsi="Arial" w:cs="Arial"/>
          <w:sz w:val="24"/>
          <w:szCs w:val="24"/>
        </w:rPr>
        <w:t>ordinarie i resp. klass</w:t>
      </w:r>
      <w:proofErr w:type="gramEnd"/>
    </w:p>
    <w:p w:rsidR="00A857B3" w:rsidRPr="00074F20" w:rsidRDefault="00A857B3" w:rsidP="002B77FD">
      <w:pPr>
        <w:spacing w:after="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KARTAN: </w:t>
      </w:r>
      <w:r w:rsidRPr="00074F20">
        <w:rPr>
          <w:rFonts w:ascii="Arial" w:hAnsi="Arial" w:cs="Arial"/>
          <w:sz w:val="24"/>
          <w:szCs w:val="24"/>
        </w:rPr>
        <w:t>Reviderad under 2015</w:t>
      </w:r>
      <w:r w:rsidR="00EA1EF0" w:rsidRPr="00074F20">
        <w:rPr>
          <w:rFonts w:ascii="Arial" w:hAnsi="Arial" w:cs="Arial"/>
          <w:sz w:val="24"/>
          <w:szCs w:val="24"/>
        </w:rPr>
        <w:t xml:space="preserve">. Skala </w:t>
      </w:r>
      <w:proofErr w:type="gramStart"/>
      <w:r w:rsidR="00EA1EF0" w:rsidRPr="00074F20">
        <w:rPr>
          <w:rFonts w:ascii="Arial" w:hAnsi="Arial" w:cs="Arial"/>
          <w:sz w:val="24"/>
          <w:szCs w:val="24"/>
        </w:rPr>
        <w:t>1:7500</w:t>
      </w:r>
      <w:proofErr w:type="gramEnd"/>
      <w:r w:rsidR="00EA1EF0" w:rsidRPr="00074F20">
        <w:rPr>
          <w:rFonts w:ascii="Arial" w:hAnsi="Arial" w:cs="Arial"/>
          <w:sz w:val="24"/>
          <w:szCs w:val="24"/>
        </w:rPr>
        <w:t xml:space="preserve"> i HD60 - </w:t>
      </w:r>
      <w:r w:rsidR="002B77FD">
        <w:rPr>
          <w:rFonts w:ascii="Arial" w:hAnsi="Arial" w:cs="Arial"/>
          <w:sz w:val="24"/>
          <w:szCs w:val="24"/>
        </w:rPr>
        <w:t xml:space="preserve"> , skala </w:t>
      </w:r>
      <w:r w:rsidR="00EA1EF0" w:rsidRPr="00074F20">
        <w:rPr>
          <w:rFonts w:ascii="Arial" w:hAnsi="Arial" w:cs="Arial"/>
          <w:sz w:val="24"/>
          <w:szCs w:val="24"/>
        </w:rPr>
        <w:t>1</w:t>
      </w:r>
      <w:r w:rsidR="00EA1EF0" w:rsidRPr="00074F20">
        <w:rPr>
          <w:rFonts w:ascii="Arial" w:hAnsi="Arial" w:cs="Arial"/>
          <w:b/>
          <w:sz w:val="24"/>
          <w:szCs w:val="24"/>
        </w:rPr>
        <w:t>:</w:t>
      </w:r>
      <w:r w:rsidR="00EA1EF0" w:rsidRPr="00074F20">
        <w:rPr>
          <w:rFonts w:ascii="Arial" w:hAnsi="Arial" w:cs="Arial"/>
          <w:sz w:val="24"/>
          <w:szCs w:val="24"/>
        </w:rPr>
        <w:t xml:space="preserve">10000 i övriga klasser. Ekvidistans 3-5 </w:t>
      </w:r>
      <w:proofErr w:type="gramStart"/>
      <w:r w:rsidR="00EA1EF0" w:rsidRPr="00074F20">
        <w:rPr>
          <w:rFonts w:ascii="Arial" w:hAnsi="Arial" w:cs="Arial"/>
          <w:sz w:val="24"/>
          <w:szCs w:val="24"/>
        </w:rPr>
        <w:t>m.</w:t>
      </w:r>
      <w:r w:rsidRPr="00074F20">
        <w:rPr>
          <w:rFonts w:ascii="Arial" w:hAnsi="Arial" w:cs="Arial"/>
          <w:sz w:val="24"/>
          <w:szCs w:val="24"/>
        </w:rPr>
        <w:t xml:space="preserve"> </w:t>
      </w:r>
      <w:r w:rsidR="002B77FD">
        <w:rPr>
          <w:rFonts w:ascii="Arial" w:hAnsi="Arial" w:cs="Arial"/>
          <w:sz w:val="24"/>
          <w:szCs w:val="24"/>
        </w:rPr>
        <w:t xml:space="preserve"> I</w:t>
      </w:r>
      <w:proofErr w:type="gramEnd"/>
      <w:r w:rsidR="002B77FD">
        <w:rPr>
          <w:rFonts w:ascii="Arial" w:hAnsi="Arial" w:cs="Arial"/>
          <w:sz w:val="24"/>
          <w:szCs w:val="24"/>
        </w:rPr>
        <w:t xml:space="preserve"> klass Ö5 erbjuds båda skalorna.</w:t>
      </w:r>
      <w:bookmarkStart w:id="0" w:name="_GoBack"/>
      <w:bookmarkEnd w:id="0"/>
    </w:p>
    <w:p w:rsidR="00EA1EF0" w:rsidRPr="00074F20" w:rsidRDefault="00EA1EF0" w:rsidP="00EA1EF0">
      <w:pPr>
        <w:ind w:left="567"/>
        <w:rPr>
          <w:rFonts w:ascii="Arial" w:hAnsi="Arial" w:cs="Arial"/>
          <w:b/>
          <w:sz w:val="24"/>
          <w:szCs w:val="24"/>
        </w:rPr>
      </w:pPr>
    </w:p>
    <w:p w:rsidR="00074F20" w:rsidRDefault="00074F20" w:rsidP="00EA1EF0">
      <w:pPr>
        <w:ind w:left="567"/>
        <w:rPr>
          <w:rFonts w:ascii="Arial" w:hAnsi="Arial" w:cs="Arial"/>
          <w:b/>
          <w:sz w:val="24"/>
          <w:szCs w:val="24"/>
        </w:rPr>
      </w:pPr>
    </w:p>
    <w:p w:rsidR="00074F20" w:rsidRDefault="00074F20" w:rsidP="00EA1EF0">
      <w:pPr>
        <w:ind w:left="567"/>
        <w:rPr>
          <w:rFonts w:ascii="Arial" w:hAnsi="Arial" w:cs="Arial"/>
          <w:b/>
          <w:sz w:val="24"/>
          <w:szCs w:val="24"/>
        </w:rPr>
      </w:pPr>
    </w:p>
    <w:p w:rsidR="00FC4C1E" w:rsidRDefault="00FC4C1E" w:rsidP="00EA1EF0">
      <w:pPr>
        <w:ind w:left="567"/>
        <w:rPr>
          <w:rFonts w:ascii="Arial" w:hAnsi="Arial" w:cs="Arial"/>
          <w:b/>
          <w:sz w:val="24"/>
          <w:szCs w:val="24"/>
        </w:rPr>
      </w:pPr>
    </w:p>
    <w:p w:rsidR="00E21F87" w:rsidRPr="00074F20" w:rsidRDefault="00C41DED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>TER</w:t>
      </w:r>
      <w:r w:rsidR="00074F20">
        <w:rPr>
          <w:rFonts w:ascii="Arial" w:hAnsi="Arial" w:cs="Arial"/>
          <w:b/>
          <w:sz w:val="24"/>
          <w:szCs w:val="24"/>
        </w:rPr>
        <w:t>RÄ</w:t>
      </w:r>
      <w:r w:rsidRPr="00074F20">
        <w:rPr>
          <w:rFonts w:ascii="Arial" w:hAnsi="Arial" w:cs="Arial"/>
          <w:b/>
          <w:sz w:val="24"/>
          <w:szCs w:val="24"/>
        </w:rPr>
        <w:t xml:space="preserve">NGBESKRIVNING: </w:t>
      </w:r>
      <w:r w:rsidRPr="00074F20">
        <w:rPr>
          <w:rFonts w:ascii="Arial" w:hAnsi="Arial" w:cs="Arial"/>
          <w:sz w:val="24"/>
          <w:szCs w:val="24"/>
        </w:rPr>
        <w:t>Området har svag ti</w:t>
      </w:r>
      <w:r w:rsidR="00F6682E" w:rsidRPr="00074F20">
        <w:rPr>
          <w:rFonts w:ascii="Arial" w:hAnsi="Arial" w:cs="Arial"/>
          <w:sz w:val="24"/>
          <w:szCs w:val="24"/>
        </w:rPr>
        <w:t>ll måttlig kuperi</w:t>
      </w:r>
      <w:r w:rsidR="00074F20">
        <w:rPr>
          <w:rFonts w:ascii="Arial" w:hAnsi="Arial" w:cs="Arial"/>
          <w:sz w:val="24"/>
          <w:szCs w:val="24"/>
        </w:rPr>
        <w:t>ng, mestadels god framkomlighet och g</w:t>
      </w:r>
      <w:r w:rsidR="00F6682E" w:rsidRPr="00074F20">
        <w:rPr>
          <w:rFonts w:ascii="Arial" w:hAnsi="Arial" w:cs="Arial"/>
          <w:sz w:val="24"/>
          <w:szCs w:val="24"/>
        </w:rPr>
        <w:t>enomkorsas av vägar och stigar</w:t>
      </w:r>
      <w:r w:rsidR="00074F20">
        <w:rPr>
          <w:rFonts w:ascii="Arial" w:hAnsi="Arial" w:cs="Arial"/>
          <w:sz w:val="24"/>
          <w:szCs w:val="24"/>
        </w:rPr>
        <w:t>.</w:t>
      </w:r>
      <w:r w:rsidR="00F6682E" w:rsidRPr="00074F20">
        <w:rPr>
          <w:rFonts w:ascii="Arial" w:hAnsi="Arial" w:cs="Arial"/>
          <w:sz w:val="24"/>
          <w:szCs w:val="24"/>
        </w:rPr>
        <w:t xml:space="preserve"> </w:t>
      </w:r>
      <w:r w:rsidR="00074F20">
        <w:rPr>
          <w:rFonts w:ascii="Arial" w:hAnsi="Arial" w:cs="Arial"/>
          <w:sz w:val="24"/>
          <w:szCs w:val="24"/>
        </w:rPr>
        <w:t>B</w:t>
      </w:r>
      <w:r w:rsidR="00F6682E" w:rsidRPr="00074F20">
        <w:rPr>
          <w:rFonts w:ascii="Arial" w:hAnsi="Arial" w:cs="Arial"/>
          <w:sz w:val="24"/>
          <w:szCs w:val="24"/>
        </w:rPr>
        <w:t xml:space="preserve">itvis </w:t>
      </w:r>
      <w:r w:rsidR="00074F20">
        <w:rPr>
          <w:rFonts w:ascii="Arial" w:hAnsi="Arial" w:cs="Arial"/>
          <w:sz w:val="24"/>
          <w:szCs w:val="24"/>
        </w:rPr>
        <w:t xml:space="preserve">finns </w:t>
      </w:r>
      <w:r w:rsidR="00F6682E" w:rsidRPr="00074F20">
        <w:rPr>
          <w:rFonts w:ascii="Arial" w:hAnsi="Arial" w:cs="Arial"/>
          <w:sz w:val="24"/>
          <w:szCs w:val="24"/>
        </w:rPr>
        <w:t xml:space="preserve">många små detaljer. </w:t>
      </w:r>
      <w:r w:rsidR="00E21F87" w:rsidRPr="00074F20">
        <w:rPr>
          <w:rFonts w:ascii="Arial" w:hAnsi="Arial" w:cs="Arial"/>
          <w:sz w:val="24"/>
          <w:szCs w:val="24"/>
        </w:rPr>
        <w:t>Skogen är av varierande karaktär med både glesa och tätare områden.  Bebyggelse förekommer</w:t>
      </w:r>
      <w:r w:rsidR="00074F20">
        <w:rPr>
          <w:rFonts w:ascii="Arial" w:hAnsi="Arial" w:cs="Arial"/>
          <w:sz w:val="24"/>
          <w:szCs w:val="24"/>
        </w:rPr>
        <w:t>,</w:t>
      </w:r>
      <w:r w:rsidR="00E21F87" w:rsidRPr="00074F20">
        <w:rPr>
          <w:rFonts w:ascii="Arial" w:hAnsi="Arial" w:cs="Arial"/>
          <w:sz w:val="24"/>
          <w:szCs w:val="24"/>
        </w:rPr>
        <w:t xml:space="preserve"> och särskilt på slutet av banorna kommer löparna i kontakt med bostadsområden.</w:t>
      </w:r>
    </w:p>
    <w:p w:rsidR="00E21F87" w:rsidRPr="00074F20" w:rsidRDefault="00E21F87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BARNPASSNING och MINIKNAT: </w:t>
      </w:r>
      <w:r w:rsidRPr="00074F20">
        <w:rPr>
          <w:rFonts w:ascii="Arial" w:hAnsi="Arial" w:cs="Arial"/>
          <w:sz w:val="24"/>
          <w:szCs w:val="24"/>
        </w:rPr>
        <w:t xml:space="preserve">Finns </w:t>
      </w:r>
      <w:proofErr w:type="gramStart"/>
      <w:r w:rsidRPr="00074F20">
        <w:rPr>
          <w:rFonts w:ascii="Arial" w:hAnsi="Arial" w:cs="Arial"/>
          <w:sz w:val="24"/>
          <w:szCs w:val="24"/>
        </w:rPr>
        <w:t>ej</w:t>
      </w:r>
      <w:proofErr w:type="gramEnd"/>
      <w:r w:rsidRPr="00074F20">
        <w:rPr>
          <w:rFonts w:ascii="Arial" w:hAnsi="Arial" w:cs="Arial"/>
          <w:sz w:val="24"/>
          <w:szCs w:val="24"/>
        </w:rPr>
        <w:t>.</w:t>
      </w:r>
    </w:p>
    <w:p w:rsidR="00E21F87" w:rsidRPr="00074F20" w:rsidRDefault="00E21F87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SERVERING: </w:t>
      </w:r>
      <w:r w:rsidRPr="00074F20">
        <w:rPr>
          <w:rFonts w:ascii="Arial" w:hAnsi="Arial" w:cs="Arial"/>
          <w:sz w:val="24"/>
          <w:szCs w:val="24"/>
        </w:rPr>
        <w:t>Sedvanlig</w:t>
      </w:r>
      <w:r w:rsidR="004A07A8" w:rsidRPr="00074F20">
        <w:rPr>
          <w:rFonts w:ascii="Arial" w:hAnsi="Arial" w:cs="Arial"/>
          <w:sz w:val="24"/>
          <w:szCs w:val="24"/>
        </w:rPr>
        <w:t xml:space="preserve">t god </w:t>
      </w:r>
      <w:proofErr w:type="spellStart"/>
      <w:r w:rsidR="004A07A8" w:rsidRPr="00074F20">
        <w:rPr>
          <w:rFonts w:ascii="Arial" w:hAnsi="Arial" w:cs="Arial"/>
          <w:sz w:val="24"/>
          <w:szCs w:val="24"/>
        </w:rPr>
        <w:t>Tjärnenklass</w:t>
      </w:r>
      <w:proofErr w:type="spellEnd"/>
      <w:r w:rsidR="004A07A8" w:rsidRPr="00074F20">
        <w:rPr>
          <w:rFonts w:ascii="Arial" w:hAnsi="Arial" w:cs="Arial"/>
          <w:sz w:val="24"/>
          <w:szCs w:val="24"/>
        </w:rPr>
        <w:t>.</w:t>
      </w:r>
    </w:p>
    <w:p w:rsidR="00AD680E" w:rsidRDefault="00A47405" w:rsidP="00AD68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PRISER: </w:t>
      </w:r>
      <w:r w:rsidRPr="00074F20">
        <w:rPr>
          <w:rFonts w:ascii="Arial" w:hAnsi="Arial" w:cs="Arial"/>
          <w:sz w:val="24"/>
          <w:szCs w:val="24"/>
        </w:rPr>
        <w:t>Plaketter till de tre främsta i klasserna HD10-HD 21</w:t>
      </w:r>
      <w:r w:rsidR="00AD680E">
        <w:rPr>
          <w:rFonts w:ascii="Arial" w:hAnsi="Arial" w:cs="Arial"/>
          <w:sz w:val="24"/>
          <w:szCs w:val="24"/>
        </w:rPr>
        <w:t>.</w:t>
      </w:r>
      <w:r w:rsidRPr="00074F20">
        <w:rPr>
          <w:rFonts w:ascii="Arial" w:hAnsi="Arial" w:cs="Arial"/>
          <w:sz w:val="24"/>
          <w:szCs w:val="24"/>
        </w:rPr>
        <w:t xml:space="preserve"> I övriga DM-klasser endast</w:t>
      </w:r>
    </w:p>
    <w:p w:rsidR="00A47405" w:rsidRPr="00074F20" w:rsidRDefault="00A47405" w:rsidP="00EA1EF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074F20">
        <w:rPr>
          <w:rFonts w:ascii="Arial" w:hAnsi="Arial" w:cs="Arial"/>
          <w:sz w:val="24"/>
          <w:szCs w:val="24"/>
        </w:rPr>
        <w:t>till segraren.</w:t>
      </w:r>
      <w:proofErr w:type="gramEnd"/>
      <w:r w:rsidRPr="00074F20">
        <w:rPr>
          <w:rFonts w:ascii="Arial" w:hAnsi="Arial" w:cs="Arial"/>
          <w:sz w:val="24"/>
          <w:szCs w:val="24"/>
        </w:rPr>
        <w:t xml:space="preserve"> Dessutom hederspriser i </w:t>
      </w:r>
      <w:proofErr w:type="spellStart"/>
      <w:r w:rsidRPr="00074F20">
        <w:rPr>
          <w:rFonts w:ascii="Arial" w:hAnsi="Arial" w:cs="Arial"/>
          <w:sz w:val="24"/>
          <w:szCs w:val="24"/>
        </w:rPr>
        <w:t>ungdoms-klasserna</w:t>
      </w:r>
      <w:proofErr w:type="spellEnd"/>
      <w:r w:rsidR="00EA1EF0" w:rsidRPr="00074F20">
        <w:rPr>
          <w:rFonts w:ascii="Arial" w:hAnsi="Arial" w:cs="Arial"/>
          <w:sz w:val="24"/>
          <w:szCs w:val="24"/>
        </w:rPr>
        <w:t>.</w:t>
      </w:r>
      <w:r w:rsidRPr="00074F20">
        <w:rPr>
          <w:rFonts w:ascii="Arial" w:hAnsi="Arial" w:cs="Arial"/>
          <w:sz w:val="24"/>
          <w:szCs w:val="24"/>
        </w:rPr>
        <w:t xml:space="preserve"> </w:t>
      </w:r>
    </w:p>
    <w:p w:rsidR="00A47405" w:rsidRPr="00074F20" w:rsidRDefault="00E21F87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HUVUDFUNKTIONÄRER: </w:t>
      </w:r>
      <w:r w:rsidRPr="00074F20">
        <w:rPr>
          <w:rFonts w:ascii="Arial" w:hAnsi="Arial" w:cs="Arial"/>
          <w:sz w:val="24"/>
          <w:szCs w:val="24"/>
        </w:rPr>
        <w:t xml:space="preserve">Tävlingsledare Erik Rundström, Banläggare Ingemar Gustafsson, </w:t>
      </w:r>
      <w:r w:rsidR="004A07A8" w:rsidRPr="00074F20">
        <w:rPr>
          <w:rFonts w:ascii="Arial" w:hAnsi="Arial" w:cs="Arial"/>
          <w:sz w:val="24"/>
          <w:szCs w:val="24"/>
        </w:rPr>
        <w:t>Tävlings- och b</w:t>
      </w:r>
      <w:r w:rsidRPr="00074F20">
        <w:rPr>
          <w:rFonts w:ascii="Arial" w:hAnsi="Arial" w:cs="Arial"/>
          <w:sz w:val="24"/>
          <w:szCs w:val="24"/>
        </w:rPr>
        <w:t>ankontrollant Börje Karlsson OK Nalle</w:t>
      </w:r>
      <w:r w:rsidR="000533B6" w:rsidRPr="00074F20">
        <w:rPr>
          <w:rFonts w:ascii="Arial" w:hAnsi="Arial" w:cs="Arial"/>
          <w:sz w:val="24"/>
          <w:szCs w:val="24"/>
        </w:rPr>
        <w:t xml:space="preserve">, </w:t>
      </w:r>
    </w:p>
    <w:p w:rsidR="000533B6" w:rsidRPr="00074F20" w:rsidRDefault="000533B6" w:rsidP="0078109A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UPPLYSNINGAR: </w:t>
      </w:r>
      <w:proofErr w:type="gramStart"/>
      <w:r w:rsidRPr="00074F20">
        <w:rPr>
          <w:rFonts w:ascii="Arial" w:hAnsi="Arial" w:cs="Arial"/>
          <w:sz w:val="24"/>
          <w:szCs w:val="24"/>
        </w:rPr>
        <w:t>Erik  Rundström</w:t>
      </w:r>
      <w:proofErr w:type="gramEnd"/>
      <w:r w:rsidRPr="00074F20">
        <w:rPr>
          <w:rFonts w:ascii="Arial" w:hAnsi="Arial" w:cs="Arial"/>
          <w:sz w:val="24"/>
          <w:szCs w:val="24"/>
        </w:rPr>
        <w:t xml:space="preserve"> tel.</w:t>
      </w:r>
      <w:r w:rsidR="004A07A8" w:rsidRPr="00074F20">
        <w:rPr>
          <w:rFonts w:ascii="Arial" w:hAnsi="Arial" w:cs="Arial"/>
          <w:sz w:val="24"/>
          <w:szCs w:val="24"/>
        </w:rPr>
        <w:t xml:space="preserve"> 016-140775.</w:t>
      </w:r>
    </w:p>
    <w:p w:rsidR="001E09BF" w:rsidRDefault="000533B6" w:rsidP="001E09BF">
      <w:pPr>
        <w:spacing w:after="0"/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STÄMPLINGSYSTEM: </w:t>
      </w:r>
      <w:proofErr w:type="spellStart"/>
      <w:r w:rsidRPr="00074F20">
        <w:rPr>
          <w:rFonts w:ascii="Arial" w:hAnsi="Arial" w:cs="Arial"/>
          <w:sz w:val="24"/>
          <w:szCs w:val="24"/>
        </w:rPr>
        <w:t>SportIdent</w:t>
      </w:r>
      <w:proofErr w:type="spellEnd"/>
      <w:r w:rsidR="00EA1EF0" w:rsidRPr="00074F20">
        <w:rPr>
          <w:rFonts w:ascii="Arial" w:hAnsi="Arial" w:cs="Arial"/>
          <w:sz w:val="24"/>
          <w:szCs w:val="24"/>
        </w:rPr>
        <w:t xml:space="preserve">. Hyra av SI-pinne </w:t>
      </w:r>
      <w:proofErr w:type="gramStart"/>
      <w:r w:rsidR="00EA1EF0" w:rsidRPr="00074F20">
        <w:rPr>
          <w:rFonts w:ascii="Arial" w:hAnsi="Arial" w:cs="Arial"/>
          <w:sz w:val="24"/>
          <w:szCs w:val="24"/>
        </w:rPr>
        <w:t>30:-</w:t>
      </w:r>
      <w:proofErr w:type="gramEnd"/>
      <w:r w:rsidR="00EA1EF0" w:rsidRPr="00074F20">
        <w:rPr>
          <w:rFonts w:ascii="Arial" w:hAnsi="Arial" w:cs="Arial"/>
          <w:sz w:val="24"/>
          <w:szCs w:val="24"/>
        </w:rPr>
        <w:t>.</w:t>
      </w:r>
      <w:r w:rsidR="001E09BF">
        <w:rPr>
          <w:rFonts w:ascii="Arial" w:hAnsi="Arial" w:cs="Arial"/>
          <w:sz w:val="24"/>
          <w:szCs w:val="24"/>
        </w:rPr>
        <w:t xml:space="preserve"> Borttappad hyrpinne </w:t>
      </w:r>
    </w:p>
    <w:p w:rsidR="000533B6" w:rsidRPr="00074F20" w:rsidRDefault="001E09BF" w:rsidP="00EA1EF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ersätts med </w:t>
      </w:r>
      <w:proofErr w:type="gramStart"/>
      <w:r>
        <w:rPr>
          <w:rFonts w:ascii="Arial" w:hAnsi="Arial" w:cs="Arial"/>
          <w:sz w:val="24"/>
          <w:szCs w:val="24"/>
        </w:rPr>
        <w:t>500:-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0C76" w:rsidRPr="00074F20" w:rsidRDefault="00FC0C76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MAXTID: </w:t>
      </w:r>
      <w:r w:rsidRPr="00074F20">
        <w:rPr>
          <w:rFonts w:ascii="Arial" w:hAnsi="Arial" w:cs="Arial"/>
          <w:sz w:val="24"/>
          <w:szCs w:val="24"/>
        </w:rPr>
        <w:t>2,5 timmar.</w:t>
      </w:r>
    </w:p>
    <w:p w:rsidR="000533B6" w:rsidRDefault="000533B6" w:rsidP="00EA1EF0">
      <w:pPr>
        <w:ind w:left="567"/>
        <w:rPr>
          <w:rFonts w:ascii="Arial" w:hAnsi="Arial" w:cs="Arial"/>
          <w:sz w:val="24"/>
          <w:szCs w:val="24"/>
        </w:rPr>
      </w:pPr>
      <w:r w:rsidRPr="00074F20">
        <w:rPr>
          <w:rFonts w:ascii="Arial" w:hAnsi="Arial" w:cs="Arial"/>
          <w:b/>
          <w:sz w:val="24"/>
          <w:szCs w:val="24"/>
        </w:rPr>
        <w:t xml:space="preserve">ÖVRIGT: </w:t>
      </w:r>
      <w:r w:rsidRPr="00074F20">
        <w:rPr>
          <w:rFonts w:ascii="Arial" w:hAnsi="Arial" w:cs="Arial"/>
          <w:sz w:val="24"/>
          <w:szCs w:val="24"/>
        </w:rPr>
        <w:t>Klasser kan slås ihop vid för få anmälningar.</w:t>
      </w:r>
    </w:p>
    <w:p w:rsidR="00FC4C1E" w:rsidRPr="00074F20" w:rsidRDefault="00FC4C1E" w:rsidP="00EA1EF0">
      <w:pPr>
        <w:ind w:left="567"/>
        <w:rPr>
          <w:rFonts w:ascii="Arial" w:hAnsi="Arial" w:cs="Arial"/>
          <w:b/>
          <w:sz w:val="24"/>
          <w:szCs w:val="24"/>
        </w:rPr>
      </w:pPr>
    </w:p>
    <w:p w:rsidR="00FC4C1E" w:rsidRDefault="000533B6" w:rsidP="00EA1EF0">
      <w:pPr>
        <w:ind w:left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3612D">
        <w:rPr>
          <w:rFonts w:ascii="Arial" w:hAnsi="Arial" w:cs="Arial"/>
          <w:b/>
          <w:sz w:val="28"/>
          <w:szCs w:val="28"/>
        </w:rPr>
        <w:t>VÄLKOMNA</w:t>
      </w:r>
      <w:r w:rsidR="00FC4C1E">
        <w:rPr>
          <w:rFonts w:ascii="Arial" w:hAnsi="Arial" w:cs="Arial"/>
          <w:b/>
          <w:sz w:val="28"/>
          <w:szCs w:val="28"/>
        </w:rPr>
        <w:t xml:space="preserve"> !</w:t>
      </w:r>
      <w:proofErr w:type="gramEnd"/>
      <w:r w:rsidRPr="00A3612D">
        <w:rPr>
          <w:rFonts w:ascii="Arial" w:hAnsi="Arial" w:cs="Arial"/>
          <w:b/>
          <w:sz w:val="28"/>
          <w:szCs w:val="28"/>
        </w:rPr>
        <w:t>-</w:t>
      </w:r>
    </w:p>
    <w:p w:rsidR="00FC4C1E" w:rsidRDefault="00FC4C1E" w:rsidP="00EA1EF0">
      <w:pPr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A857B3" w:rsidRPr="00FC4C1E" w:rsidRDefault="00FC4C1E" w:rsidP="00EA1EF0">
      <w:pPr>
        <w:ind w:left="567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Pr="00FC4C1E">
        <w:rPr>
          <w:rFonts w:ascii="Arial" w:hAnsi="Arial" w:cs="Arial"/>
          <w:i/>
          <w:sz w:val="28"/>
          <w:szCs w:val="28"/>
        </w:rPr>
        <w:t xml:space="preserve"> </w:t>
      </w:r>
      <w:r w:rsidR="000533B6" w:rsidRPr="00FC4C1E">
        <w:rPr>
          <w:rFonts w:ascii="Arial" w:hAnsi="Arial" w:cs="Arial"/>
          <w:i/>
          <w:sz w:val="28"/>
          <w:szCs w:val="28"/>
        </w:rPr>
        <w:t>OK TJÄRNEN</w:t>
      </w:r>
    </w:p>
    <w:p w:rsidR="002231C4" w:rsidRPr="009629E6" w:rsidRDefault="002231C4" w:rsidP="00EA1EF0">
      <w:pPr>
        <w:ind w:left="567"/>
        <w:jc w:val="center"/>
        <w:rPr>
          <w:b/>
          <w:sz w:val="36"/>
          <w:szCs w:val="36"/>
        </w:rPr>
      </w:pPr>
    </w:p>
    <w:sectPr w:rsidR="002231C4" w:rsidRPr="009629E6" w:rsidSect="00A47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1304"/>
  <w:hyphenationZone w:val="425"/>
  <w:characterSpacingControl w:val="doNotCompress"/>
  <w:compat/>
  <w:rsids>
    <w:rsidRoot w:val="009629E6"/>
    <w:rsid w:val="000533B6"/>
    <w:rsid w:val="00066650"/>
    <w:rsid w:val="00074F20"/>
    <w:rsid w:val="000C0A6A"/>
    <w:rsid w:val="001477DE"/>
    <w:rsid w:val="00183268"/>
    <w:rsid w:val="001C4E7E"/>
    <w:rsid w:val="001E09BF"/>
    <w:rsid w:val="001E55FD"/>
    <w:rsid w:val="002231C4"/>
    <w:rsid w:val="00225A4F"/>
    <w:rsid w:val="002B77FD"/>
    <w:rsid w:val="002E1B9E"/>
    <w:rsid w:val="00344093"/>
    <w:rsid w:val="003440A4"/>
    <w:rsid w:val="004A07A8"/>
    <w:rsid w:val="004D5DB9"/>
    <w:rsid w:val="005B26E8"/>
    <w:rsid w:val="005B3F6B"/>
    <w:rsid w:val="005C071A"/>
    <w:rsid w:val="005D0278"/>
    <w:rsid w:val="005D6A9B"/>
    <w:rsid w:val="00622C41"/>
    <w:rsid w:val="0065400D"/>
    <w:rsid w:val="00656239"/>
    <w:rsid w:val="00767010"/>
    <w:rsid w:val="0078109A"/>
    <w:rsid w:val="00783D0E"/>
    <w:rsid w:val="0079015E"/>
    <w:rsid w:val="00816DCE"/>
    <w:rsid w:val="00833C26"/>
    <w:rsid w:val="00900563"/>
    <w:rsid w:val="009629E6"/>
    <w:rsid w:val="009768FD"/>
    <w:rsid w:val="009A3F64"/>
    <w:rsid w:val="009D02C7"/>
    <w:rsid w:val="009E4ABE"/>
    <w:rsid w:val="00A3612D"/>
    <w:rsid w:val="00A47405"/>
    <w:rsid w:val="00A857B3"/>
    <w:rsid w:val="00AD680E"/>
    <w:rsid w:val="00B73BE6"/>
    <w:rsid w:val="00BB5C19"/>
    <w:rsid w:val="00BC4FBC"/>
    <w:rsid w:val="00C41DED"/>
    <w:rsid w:val="00CA79FB"/>
    <w:rsid w:val="00CB3F82"/>
    <w:rsid w:val="00D41586"/>
    <w:rsid w:val="00DB14BB"/>
    <w:rsid w:val="00DC5860"/>
    <w:rsid w:val="00E21F87"/>
    <w:rsid w:val="00EA1EF0"/>
    <w:rsid w:val="00F04C26"/>
    <w:rsid w:val="00F6682E"/>
    <w:rsid w:val="00F85473"/>
    <w:rsid w:val="00FC0C76"/>
    <w:rsid w:val="00FC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html:file://C:\Documents%20and%20Settings\ltruer\Mina%20dokument\Klubben%20Online%20-%20OK%20Tj&#228;rnen%20-%20Orientering.mht!http://www.svenskidrott.se/icons/36541.bm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venskidrott.se/Organisation.asp?OrgElementId=3654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</dc:creator>
  <cp:lastModifiedBy>Jannes</cp:lastModifiedBy>
  <cp:revision>2</cp:revision>
  <cp:lastPrinted>2015-06-24T09:21:00Z</cp:lastPrinted>
  <dcterms:created xsi:type="dcterms:W3CDTF">2015-06-25T20:13:00Z</dcterms:created>
  <dcterms:modified xsi:type="dcterms:W3CDTF">2015-06-25T20:13:00Z</dcterms:modified>
</cp:coreProperties>
</file>