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A1" w:rsidRDefault="006E4AA1" w:rsidP="006E4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6E4AA1" w:rsidRDefault="006E4AA1" w:rsidP="006E4A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72"/>
          <w:szCs w:val="72"/>
        </w:rPr>
      </w:pPr>
      <w:r>
        <w:rPr>
          <w:rFonts w:ascii="Calibri,Bold" w:hAnsi="Calibri,Bold" w:cs="Calibri,Bold"/>
          <w:b/>
          <w:bCs/>
          <w:color w:val="000000"/>
          <w:sz w:val="72"/>
          <w:szCs w:val="72"/>
        </w:rPr>
        <w:t>Inbjudan och PM</w:t>
      </w:r>
    </w:p>
    <w:p w:rsidR="006E4AA1" w:rsidRDefault="004F07B3" w:rsidP="006E4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 xml:space="preserve">OK </w:t>
      </w:r>
      <w:r w:rsidR="0046290C">
        <w:rPr>
          <w:rFonts w:ascii="Calibri" w:hAnsi="Calibri" w:cs="Calibri"/>
          <w:color w:val="000000"/>
          <w:sz w:val="44"/>
          <w:szCs w:val="44"/>
        </w:rPr>
        <w:t xml:space="preserve">Älvsjö Örby </w:t>
      </w:r>
      <w:bookmarkStart w:id="0" w:name="_GoBack"/>
      <w:bookmarkEnd w:id="0"/>
      <w:r w:rsidR="006E4AA1">
        <w:rPr>
          <w:rFonts w:ascii="Calibri" w:hAnsi="Calibri" w:cs="Calibri"/>
          <w:color w:val="000000"/>
          <w:sz w:val="44"/>
          <w:szCs w:val="44"/>
        </w:rPr>
        <w:t>Sprint-KM</w:t>
      </w:r>
    </w:p>
    <w:p w:rsidR="006E4AA1" w:rsidRDefault="0046290C" w:rsidP="006E4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Tis</w:t>
      </w:r>
      <w:r w:rsidR="00623923">
        <w:rPr>
          <w:rFonts w:ascii="Calibri" w:hAnsi="Calibri" w:cs="Calibri"/>
          <w:color w:val="000000"/>
          <w:sz w:val="32"/>
          <w:szCs w:val="32"/>
        </w:rPr>
        <w:t>dag 2</w:t>
      </w:r>
      <w:r>
        <w:rPr>
          <w:rFonts w:ascii="Calibri" w:hAnsi="Calibri" w:cs="Calibri"/>
          <w:color w:val="000000"/>
          <w:sz w:val="32"/>
          <w:szCs w:val="32"/>
        </w:rPr>
        <w:t>5 augusti 2015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 xml:space="preserve">Samling 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Norra udden inom Hägerstenshamnens område, Hägersten. Se kart</w:t>
      </w:r>
      <w:r w:rsidR="006E3A3C" w:rsidRPr="00623923">
        <w:rPr>
          <w:rFonts w:ascii="Arial" w:hAnsi="Arial" w:cs="Arial"/>
          <w:color w:val="000000"/>
          <w:sz w:val="20"/>
          <w:szCs w:val="20"/>
        </w:rPr>
        <w:t>a</w:t>
      </w:r>
      <w:r w:rsidRPr="00623923">
        <w:rPr>
          <w:rFonts w:ascii="Arial" w:hAnsi="Arial" w:cs="Arial"/>
          <w:color w:val="000000"/>
          <w:sz w:val="20"/>
          <w:szCs w:val="20"/>
        </w:rPr>
        <w:t xml:space="preserve"> nedan.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Tävlingsområde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23923">
        <w:rPr>
          <w:rFonts w:ascii="Arial" w:hAnsi="Arial" w:cs="Arial"/>
          <w:color w:val="000000"/>
          <w:sz w:val="20"/>
          <w:szCs w:val="20"/>
        </w:rPr>
        <w:t>Tävlingsområdet sträcker sig västerut</w:t>
      </w:r>
      <w:r w:rsidR="0046290C">
        <w:rPr>
          <w:rFonts w:ascii="Arial" w:hAnsi="Arial" w:cs="Arial"/>
          <w:color w:val="000000"/>
          <w:sz w:val="20"/>
          <w:szCs w:val="20"/>
        </w:rPr>
        <w:t xml:space="preserve"> och söderut</w:t>
      </w:r>
      <w:r w:rsidRPr="00623923">
        <w:rPr>
          <w:rFonts w:ascii="Arial" w:hAnsi="Arial" w:cs="Arial"/>
          <w:color w:val="000000"/>
          <w:sz w:val="20"/>
          <w:szCs w:val="20"/>
        </w:rPr>
        <w:t xml:space="preserve"> från start- och målplatsen. De tävlande uppmanas att ej besöka området före tävlingen.</w:t>
      </w:r>
      <w:r w:rsidRPr="00623923">
        <w:rPr>
          <w:rFonts w:ascii="Arial" w:hAnsi="Arial" w:cs="Arial"/>
          <w:sz w:val="20"/>
          <w:szCs w:val="20"/>
        </w:rPr>
        <w:t xml:space="preserve"> Undantag för gångväg från parkeringsför</w:t>
      </w:r>
      <w:r w:rsidR="006E3A3C" w:rsidRPr="00623923">
        <w:rPr>
          <w:rFonts w:ascii="Arial" w:hAnsi="Arial" w:cs="Arial"/>
          <w:sz w:val="20"/>
          <w:szCs w:val="20"/>
        </w:rPr>
        <w:t>slag till start, se karta</w:t>
      </w:r>
      <w:r w:rsidRPr="00623923">
        <w:rPr>
          <w:rFonts w:ascii="Arial" w:hAnsi="Arial" w:cs="Arial"/>
          <w:sz w:val="20"/>
          <w:szCs w:val="20"/>
        </w:rPr>
        <w:t xml:space="preserve"> nedan.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Kollektivtrafik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bCs/>
          <w:color w:val="000000"/>
          <w:sz w:val="20"/>
          <w:szCs w:val="20"/>
        </w:rPr>
        <w:t>P g a brist på parkering i närheten rekommenderas</w:t>
      </w:r>
      <w:r w:rsidRPr="00623923">
        <w:rPr>
          <w:rFonts w:ascii="Arial" w:hAnsi="Arial" w:cs="Arial"/>
          <w:color w:val="000000"/>
          <w:sz w:val="20"/>
          <w:szCs w:val="20"/>
        </w:rPr>
        <w:t xml:space="preserve"> tunnelbanans röda linje till Axelsberg, därifrån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 xml:space="preserve"> ca 500m gångväg till arenan</w:t>
      </w:r>
      <w:r w:rsidR="006E3A3C" w:rsidRPr="00623923">
        <w:rPr>
          <w:rFonts w:ascii="Arial" w:hAnsi="Arial" w:cs="Arial"/>
          <w:color w:val="000000"/>
          <w:sz w:val="20"/>
          <w:szCs w:val="20"/>
        </w:rPr>
        <w:t xml:space="preserve"> enligt karta nedan</w:t>
      </w:r>
      <w:r w:rsidRPr="00623923">
        <w:rPr>
          <w:rFonts w:ascii="Arial" w:hAnsi="Arial" w:cs="Arial"/>
          <w:color w:val="000000"/>
          <w:sz w:val="20"/>
          <w:szCs w:val="20"/>
        </w:rPr>
        <w:t xml:space="preserve">. Se </w:t>
      </w:r>
      <w:r w:rsidRPr="00623923">
        <w:rPr>
          <w:rFonts w:ascii="Arial" w:hAnsi="Arial" w:cs="Arial"/>
          <w:color w:val="0000FF"/>
          <w:sz w:val="20"/>
          <w:szCs w:val="20"/>
        </w:rPr>
        <w:t xml:space="preserve">www.sl.se </w:t>
      </w:r>
      <w:r w:rsidRPr="00623923">
        <w:rPr>
          <w:rFonts w:ascii="Arial" w:hAnsi="Arial" w:cs="Arial"/>
          <w:color w:val="000000"/>
          <w:sz w:val="20"/>
          <w:szCs w:val="20"/>
        </w:rPr>
        <w:t>för tidtabell.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För bilburna brukar parkering vara möjlig utmed två gator. Dessa är markerade på kartan nedan. OBS: Endast på kartan markerad gångväg är tillåten.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3A3C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Start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Lottad startlista i mästerskapsklasser. Fö</w:t>
      </w:r>
      <w:r w:rsidR="006E3A3C" w:rsidRPr="00623923">
        <w:rPr>
          <w:rFonts w:ascii="Arial" w:hAnsi="Arial" w:cs="Arial"/>
          <w:color w:val="000000"/>
          <w:sz w:val="20"/>
          <w:szCs w:val="20"/>
        </w:rPr>
        <w:t>rsta</w:t>
      </w:r>
      <w:r w:rsidRPr="00623923">
        <w:rPr>
          <w:rFonts w:ascii="Arial" w:hAnsi="Arial" w:cs="Arial"/>
          <w:color w:val="000000"/>
          <w:sz w:val="20"/>
          <w:szCs w:val="20"/>
        </w:rPr>
        <w:t xml:space="preserve"> start kl 18:30.</w:t>
      </w:r>
    </w:p>
    <w:p w:rsidR="006E3A3C" w:rsidRPr="00623923" w:rsidRDefault="006E3A3C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87491" w:rsidRDefault="0088749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Kontroller</w:t>
      </w:r>
    </w:p>
    <w:p w:rsidR="00887491" w:rsidRDefault="00FC2A3E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De som var med på</w:t>
      </w:r>
      <w:r w:rsidR="00887491">
        <w:rPr>
          <w:rFonts w:ascii="Arial" w:hAnsi="Arial" w:cs="Arial"/>
          <w:bCs/>
          <w:color w:val="000000"/>
          <w:sz w:val="20"/>
          <w:szCs w:val="20"/>
        </w:rPr>
        <w:t xml:space="preserve"> sprint-DM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maj 2014 vet att flera kontroller satt bland bostadshus 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dyligt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="001701A9">
        <w:rPr>
          <w:rFonts w:ascii="Arial" w:hAnsi="Arial" w:cs="Arial"/>
          <w:bCs/>
          <w:color w:val="000000"/>
          <w:sz w:val="20"/>
          <w:szCs w:val="20"/>
        </w:rPr>
        <w:t xml:space="preserve"> Denna </w:t>
      </w:r>
      <w:r w:rsidR="00887491">
        <w:rPr>
          <w:rFonts w:ascii="Arial" w:hAnsi="Arial" w:cs="Arial"/>
          <w:bCs/>
          <w:color w:val="000000"/>
          <w:sz w:val="20"/>
          <w:szCs w:val="20"/>
        </w:rPr>
        <w:t xml:space="preserve">gång </w:t>
      </w:r>
      <w:r w:rsidR="001701A9">
        <w:rPr>
          <w:rFonts w:ascii="Arial" w:hAnsi="Arial" w:cs="Arial"/>
          <w:bCs/>
          <w:color w:val="000000"/>
          <w:sz w:val="20"/>
          <w:szCs w:val="20"/>
        </w:rPr>
        <w:t xml:space="preserve">är </w:t>
      </w:r>
      <w:r w:rsidR="00887491">
        <w:rPr>
          <w:rFonts w:ascii="Arial" w:hAnsi="Arial" w:cs="Arial"/>
          <w:bCs/>
          <w:color w:val="000000"/>
          <w:sz w:val="20"/>
          <w:szCs w:val="20"/>
        </w:rPr>
        <w:t>kontrollerna lite mer dolda. (Vi har ju inga kontrollvakter.)</w:t>
      </w:r>
    </w:p>
    <w:p w:rsidR="00887491" w:rsidRPr="00887491" w:rsidRDefault="0088749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Kontrollerna består av vanlig skärm, hängande stiftstämpel och hängande eller på annat sätt fastsatt SI-enhet.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Kontrollens identitetsnummer </w:t>
      </w:r>
      <w:r w:rsidRPr="00887491">
        <w:rPr>
          <w:rFonts w:ascii="Arial" w:hAnsi="Arial" w:cs="Arial"/>
          <w:b/>
          <w:bCs/>
          <w:color w:val="000000"/>
          <w:sz w:val="20"/>
          <w:szCs w:val="20"/>
        </w:rPr>
        <w:t>är numret på SI-enheten. Eventuellt nummer på skärmen gäller inte.</w:t>
      </w:r>
    </w:p>
    <w:p w:rsidR="006E3A3C" w:rsidRPr="00623923" w:rsidRDefault="006E3A3C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A3C" w:rsidRPr="00623923" w:rsidRDefault="006E3A3C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3A3C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Stämplingssystem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 xml:space="preserve">Elektronisk stämpling med </w:t>
      </w:r>
      <w:r w:rsidR="00887491">
        <w:rPr>
          <w:rFonts w:ascii="Arial" w:hAnsi="Arial" w:cs="Arial"/>
          <w:color w:val="000000"/>
          <w:sz w:val="20"/>
          <w:szCs w:val="20"/>
        </w:rPr>
        <w:t>SI (</w:t>
      </w:r>
      <w:proofErr w:type="spellStart"/>
      <w:r w:rsidRPr="00623923">
        <w:rPr>
          <w:rFonts w:ascii="Arial" w:hAnsi="Arial" w:cs="Arial"/>
          <w:color w:val="000000"/>
          <w:sz w:val="20"/>
          <w:szCs w:val="20"/>
        </w:rPr>
        <w:t>SportIdent</w:t>
      </w:r>
      <w:proofErr w:type="spellEnd"/>
      <w:r w:rsidR="00887491">
        <w:rPr>
          <w:rFonts w:ascii="Arial" w:hAnsi="Arial" w:cs="Arial"/>
          <w:color w:val="000000"/>
          <w:sz w:val="20"/>
          <w:szCs w:val="20"/>
        </w:rPr>
        <w:t>)</w:t>
      </w:r>
      <w:r w:rsidRPr="00623923">
        <w:rPr>
          <w:rFonts w:ascii="Arial" w:hAnsi="Arial" w:cs="Arial"/>
          <w:color w:val="000000"/>
          <w:sz w:val="20"/>
          <w:szCs w:val="20"/>
        </w:rPr>
        <w:t>.</w:t>
      </w:r>
    </w:p>
    <w:p w:rsidR="006E3A3C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Om någon enhet inte fungerar</w:t>
      </w:r>
      <w:r w:rsidR="008874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3923">
        <w:rPr>
          <w:rFonts w:ascii="Arial" w:hAnsi="Arial" w:cs="Arial"/>
          <w:color w:val="000000"/>
          <w:sz w:val="20"/>
          <w:szCs w:val="20"/>
        </w:rPr>
        <w:t>ska löparen stämpla</w:t>
      </w:r>
      <w:r w:rsidR="006E3A3C" w:rsidRPr="00623923">
        <w:rPr>
          <w:rFonts w:ascii="Arial" w:hAnsi="Arial" w:cs="Arial"/>
          <w:color w:val="000000"/>
          <w:sz w:val="20"/>
          <w:szCs w:val="20"/>
        </w:rPr>
        <w:t xml:space="preserve"> med stiftstämpel.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Hyrbricka</w:t>
      </w:r>
      <w:r w:rsidR="001701A9">
        <w:rPr>
          <w:rFonts w:ascii="Arial" w:hAnsi="Arial" w:cs="Arial"/>
          <w:color w:val="000000"/>
          <w:sz w:val="20"/>
          <w:szCs w:val="20"/>
        </w:rPr>
        <w:t>/lånebricka kan ordnas, anges vid anmälan.</w:t>
      </w:r>
    </w:p>
    <w:p w:rsidR="006E3A3C" w:rsidRPr="00623923" w:rsidRDefault="006E3A3C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3A3C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Karta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Nyritad 2013-2014 i sprintnorm av Per Forsgren. Skala 1:5000, ekvidistans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2.5m.</w:t>
      </w:r>
      <w:r w:rsidR="006E3A3C" w:rsidRPr="00623923">
        <w:rPr>
          <w:rFonts w:ascii="Arial" w:hAnsi="Arial" w:cs="Arial"/>
          <w:color w:val="000000"/>
          <w:sz w:val="20"/>
          <w:szCs w:val="20"/>
        </w:rPr>
        <w:t xml:space="preserve"> Användes första gången 7 maj </w:t>
      </w:r>
      <w:r w:rsidR="001701A9">
        <w:rPr>
          <w:rFonts w:ascii="Arial" w:hAnsi="Arial" w:cs="Arial"/>
          <w:color w:val="000000"/>
          <w:sz w:val="20"/>
          <w:szCs w:val="20"/>
        </w:rPr>
        <w:t xml:space="preserve">2014 </w:t>
      </w:r>
      <w:r w:rsidR="006E3A3C" w:rsidRPr="00623923">
        <w:rPr>
          <w:rFonts w:ascii="Arial" w:hAnsi="Arial" w:cs="Arial"/>
          <w:color w:val="000000"/>
          <w:sz w:val="20"/>
          <w:szCs w:val="20"/>
        </w:rPr>
        <w:t>vid sprint-DM.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3A3C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Sprintnorm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Kartan är ritad enligt sprintnormen (ISSOM), vilket innebär att det är förbjudet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att passera branter som är markerade som oframkomliga enligt normen.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 xml:space="preserve">Detsamma gäller staket, plank, murar som är markerade som </w:t>
      </w:r>
      <w:proofErr w:type="spellStart"/>
      <w:r w:rsidRPr="00623923">
        <w:rPr>
          <w:rFonts w:ascii="Arial" w:hAnsi="Arial" w:cs="Arial"/>
          <w:color w:val="000000"/>
          <w:sz w:val="20"/>
          <w:szCs w:val="20"/>
        </w:rPr>
        <w:t>opasserbara</w:t>
      </w:r>
      <w:proofErr w:type="spellEnd"/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(tjockt svart streck) samt tomtmark. Det är alltid förbjudet att beträda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planteringar även om det inte finns avgränsning med staket eller snitsel. Du får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heller inte passera vegetation som är markerad med mörkgrön färg.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Överträdelse medför diskvalifikation.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Förbjudna</w:t>
      </w:r>
      <w:r w:rsidR="006E3A3C" w:rsidRPr="006239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områden</w:t>
      </w:r>
    </w:p>
    <w:p w:rsidR="006E4AA1" w:rsidRDefault="006E3A3C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Utöver ovan nämnda förbjudna områden finns (till skillnad från sprint-DM) inga avsnitslade områden.</w:t>
      </w:r>
    </w:p>
    <w:p w:rsidR="001701A9" w:rsidRPr="00623923" w:rsidRDefault="001701A9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Däremot finns ett avspärrat område vid sko</w:t>
      </w:r>
      <w:r w:rsidR="00A52D8E">
        <w:rPr>
          <w:rFonts w:ascii="Arial" w:hAnsi="Arial" w:cs="Arial"/>
          <w:color w:val="000000"/>
          <w:sz w:val="20"/>
          <w:szCs w:val="20"/>
        </w:rPr>
        <w:t xml:space="preserve">lan, alldeles nära start/mål. </w:t>
      </w:r>
      <w:r>
        <w:rPr>
          <w:rFonts w:ascii="Arial" w:hAnsi="Arial" w:cs="Arial"/>
          <w:color w:val="000000"/>
          <w:sz w:val="20"/>
          <w:szCs w:val="20"/>
        </w:rPr>
        <w:t>Skolans annex är rivet och den återstående grusytan kan passeras utan problem. Allt detta finns markerat med streck och text på kartan.</w:t>
      </w:r>
    </w:p>
    <w:p w:rsidR="006E3A3C" w:rsidRPr="00623923" w:rsidRDefault="006E3A3C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3A3C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Kontrollbeskrivning</w:t>
      </w:r>
    </w:p>
    <w:p w:rsidR="006E4AA1" w:rsidRPr="00623923" w:rsidRDefault="006E3A3C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Kontrollbeskrivningarna är tryckta på kartan. L</w:t>
      </w:r>
      <w:r w:rsidR="006E4AA1" w:rsidRPr="00623923">
        <w:rPr>
          <w:rFonts w:ascii="Arial" w:hAnsi="Arial" w:cs="Arial"/>
          <w:color w:val="000000"/>
          <w:sz w:val="20"/>
          <w:szCs w:val="20"/>
        </w:rPr>
        <w:t>ö</w:t>
      </w:r>
      <w:r w:rsidRPr="00623923">
        <w:rPr>
          <w:rFonts w:ascii="Arial" w:hAnsi="Arial" w:cs="Arial"/>
          <w:color w:val="000000"/>
          <w:sz w:val="20"/>
          <w:szCs w:val="20"/>
        </w:rPr>
        <w:t>sa kontrollbeskrivningar kan fås</w:t>
      </w:r>
      <w:r w:rsidR="006E4AA1" w:rsidRPr="00623923">
        <w:rPr>
          <w:rFonts w:ascii="Arial" w:hAnsi="Arial" w:cs="Arial"/>
          <w:color w:val="000000"/>
          <w:sz w:val="20"/>
          <w:szCs w:val="20"/>
        </w:rPr>
        <w:t xml:space="preserve"> vid starten.</w:t>
      </w:r>
    </w:p>
    <w:p w:rsidR="006E3A3C" w:rsidRPr="00623923" w:rsidRDefault="006E3A3C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3A3C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Terrängbeskrivning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i/>
          <w:iCs/>
          <w:color w:val="000000"/>
          <w:sz w:val="20"/>
          <w:szCs w:val="20"/>
        </w:rPr>
        <w:t xml:space="preserve">Terrängtyp: </w:t>
      </w:r>
      <w:r w:rsidRPr="00623923">
        <w:rPr>
          <w:rFonts w:ascii="Arial" w:hAnsi="Arial" w:cs="Arial"/>
          <w:color w:val="000000"/>
          <w:sz w:val="20"/>
          <w:szCs w:val="20"/>
        </w:rPr>
        <w:t>Området består av bostadsområden uppblandade med större och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mindre delar av skogs- och parkmark.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i/>
          <w:iCs/>
          <w:color w:val="000000"/>
          <w:sz w:val="20"/>
          <w:szCs w:val="20"/>
        </w:rPr>
        <w:t xml:space="preserve">Kupering: </w:t>
      </w:r>
      <w:r w:rsidRPr="00623923">
        <w:rPr>
          <w:rFonts w:ascii="Arial" w:hAnsi="Arial" w:cs="Arial"/>
          <w:color w:val="000000"/>
          <w:sz w:val="20"/>
          <w:szCs w:val="20"/>
        </w:rPr>
        <w:t>Måttligt till starkt kuperad terräng. Sluttningen ner mot Mälaren ger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relativt stora höjdskillnader (upp till 55m för de längre banorna).</w:t>
      </w:r>
      <w:r w:rsidR="006E3A3C" w:rsidRPr="00623923">
        <w:rPr>
          <w:rFonts w:ascii="Arial" w:hAnsi="Arial" w:cs="Arial"/>
          <w:color w:val="000000"/>
          <w:sz w:val="20"/>
          <w:szCs w:val="20"/>
        </w:rPr>
        <w:t xml:space="preserve"> De största </w:t>
      </w:r>
      <w:proofErr w:type="spellStart"/>
      <w:r w:rsidR="006E3A3C" w:rsidRPr="00623923">
        <w:rPr>
          <w:rFonts w:ascii="Arial" w:hAnsi="Arial" w:cs="Arial"/>
          <w:color w:val="000000"/>
          <w:sz w:val="20"/>
          <w:szCs w:val="20"/>
        </w:rPr>
        <w:t>hödskillnaderna</w:t>
      </w:r>
      <w:proofErr w:type="spellEnd"/>
      <w:r w:rsidR="006E3A3C" w:rsidRPr="00623923">
        <w:rPr>
          <w:rFonts w:ascii="Arial" w:hAnsi="Arial" w:cs="Arial"/>
          <w:color w:val="000000"/>
          <w:sz w:val="20"/>
          <w:szCs w:val="20"/>
        </w:rPr>
        <w:t xml:space="preserve"> används dock inte denna gång.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i/>
          <w:iCs/>
          <w:color w:val="000000"/>
          <w:sz w:val="20"/>
          <w:szCs w:val="20"/>
        </w:rPr>
        <w:t xml:space="preserve">Framkomlighet: </w:t>
      </w:r>
      <w:r w:rsidRPr="00623923">
        <w:rPr>
          <w:rFonts w:ascii="Arial" w:hAnsi="Arial" w:cs="Arial"/>
          <w:color w:val="000000"/>
          <w:sz w:val="20"/>
          <w:szCs w:val="20"/>
        </w:rPr>
        <w:t>Skogsmarken är mestadels mycket lättlöpt, även om sikt och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framkomlighet i vissa partier, vilka består av f.d. gårdsmark, begränsas av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buskridåer.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i/>
          <w:iCs/>
          <w:color w:val="000000"/>
          <w:sz w:val="20"/>
          <w:szCs w:val="20"/>
        </w:rPr>
        <w:t xml:space="preserve">Underlag: </w:t>
      </w:r>
      <w:r w:rsidRPr="00623923">
        <w:rPr>
          <w:rFonts w:ascii="Arial" w:hAnsi="Arial" w:cs="Arial"/>
          <w:color w:val="000000"/>
          <w:sz w:val="20"/>
          <w:szCs w:val="20"/>
        </w:rPr>
        <w:t>Såväl löpning på asfalt som gräs, stigar och skogsunderlag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förkommer. Skogsområdena har inslag av hällmark, där de sluttande partierna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kan vara hala vid våta förhållanden.</w:t>
      </w:r>
    </w:p>
    <w:p w:rsidR="00623923" w:rsidRPr="00623923" w:rsidRDefault="00623923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23923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Klädsel</w:t>
      </w:r>
    </w:p>
    <w:p w:rsidR="006E4AA1" w:rsidRPr="00623923" w:rsidRDefault="00623923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Eftersom en hel del taggbuskar förekommer anbefalles h</w:t>
      </w:r>
      <w:r w:rsidR="006E4AA1" w:rsidRPr="00623923">
        <w:rPr>
          <w:rFonts w:ascii="Arial" w:hAnsi="Arial" w:cs="Arial"/>
          <w:color w:val="000000"/>
          <w:sz w:val="20"/>
          <w:szCs w:val="20"/>
        </w:rPr>
        <w:t>eltäckande klädsel.</w:t>
      </w:r>
    </w:p>
    <w:p w:rsidR="00623923" w:rsidRPr="00623923" w:rsidRDefault="00623923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 xml:space="preserve">Maxtid </w:t>
      </w:r>
      <w:r w:rsidRPr="00623923">
        <w:rPr>
          <w:rFonts w:ascii="Arial" w:hAnsi="Arial" w:cs="Arial"/>
          <w:color w:val="000000"/>
          <w:sz w:val="20"/>
          <w:szCs w:val="20"/>
        </w:rPr>
        <w:t>60 min.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3923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Resultat</w:t>
      </w:r>
    </w:p>
    <w:p w:rsidR="006E4AA1" w:rsidRPr="00623923" w:rsidRDefault="00623923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:rsidR="00623923" w:rsidRPr="00623923" w:rsidRDefault="00623923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23923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Priser</w:t>
      </w:r>
    </w:p>
    <w:p w:rsidR="00623923" w:rsidRPr="00623923" w:rsidRDefault="00623923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:rsidR="006E4AA1" w:rsidRPr="00623923" w:rsidRDefault="006E4AA1" w:rsidP="00623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Service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23923">
        <w:rPr>
          <w:rFonts w:ascii="Arial" w:hAnsi="Arial" w:cs="Arial"/>
          <w:color w:val="000000"/>
          <w:sz w:val="20"/>
          <w:szCs w:val="20"/>
        </w:rPr>
        <w:t> Toaletter</w:t>
      </w:r>
      <w:r w:rsidR="00623923" w:rsidRPr="00623923">
        <w:rPr>
          <w:rFonts w:ascii="Arial" w:hAnsi="Arial" w:cs="Arial"/>
          <w:color w:val="000000"/>
          <w:sz w:val="20"/>
          <w:szCs w:val="20"/>
        </w:rPr>
        <w:t xml:space="preserve"> finns ej. Skogen gäller.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Cs/>
          <w:color w:val="000000"/>
          <w:sz w:val="20"/>
          <w:szCs w:val="20"/>
        </w:rPr>
        <w:t> Första hjä</w:t>
      </w:r>
      <w:r w:rsidR="00623923" w:rsidRPr="00623923">
        <w:rPr>
          <w:rFonts w:ascii="Arial" w:hAnsi="Arial" w:cs="Arial"/>
          <w:bCs/>
          <w:color w:val="000000"/>
          <w:sz w:val="20"/>
          <w:szCs w:val="20"/>
        </w:rPr>
        <w:t>lpen…..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Cs/>
          <w:color w:val="000000"/>
          <w:sz w:val="20"/>
          <w:szCs w:val="20"/>
        </w:rPr>
        <w:t> Dusch finns ej, istället hänvisas till dopp i Mälaren efter utfört lopp</w:t>
      </w:r>
      <w:r w:rsidR="001701A9">
        <w:rPr>
          <w:rFonts w:ascii="Arial" w:hAnsi="Arial" w:cs="Arial"/>
          <w:bCs/>
          <w:color w:val="000000"/>
          <w:sz w:val="20"/>
          <w:szCs w:val="20"/>
        </w:rPr>
        <w:t>. Ca 300 m mot Vinterviken finns badbryggor.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3923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/>
          <w:bCs/>
          <w:color w:val="000000"/>
          <w:sz w:val="20"/>
          <w:szCs w:val="20"/>
        </w:rPr>
        <w:t>Banlä</w:t>
      </w:r>
      <w:r w:rsidR="00623923" w:rsidRPr="00623923">
        <w:rPr>
          <w:rFonts w:ascii="Arial" w:hAnsi="Arial" w:cs="Arial"/>
          <w:b/>
          <w:bCs/>
          <w:color w:val="000000"/>
          <w:sz w:val="20"/>
          <w:szCs w:val="20"/>
        </w:rPr>
        <w:t>ggare</w:t>
      </w:r>
    </w:p>
    <w:p w:rsidR="006E4AA1" w:rsidRPr="00623923" w:rsidRDefault="006E4AA1" w:rsidP="006E4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623923">
        <w:rPr>
          <w:rFonts w:ascii="Arial" w:hAnsi="Arial" w:cs="Arial"/>
          <w:bCs/>
          <w:color w:val="000000"/>
          <w:sz w:val="20"/>
          <w:szCs w:val="20"/>
        </w:rPr>
        <w:t xml:space="preserve">Bengt </w:t>
      </w:r>
      <w:proofErr w:type="spellStart"/>
      <w:r w:rsidRPr="00623923">
        <w:rPr>
          <w:rFonts w:ascii="Arial" w:hAnsi="Arial" w:cs="Arial"/>
          <w:bCs/>
          <w:color w:val="000000"/>
          <w:sz w:val="20"/>
          <w:szCs w:val="20"/>
        </w:rPr>
        <w:t>Branzén</w:t>
      </w:r>
      <w:proofErr w:type="spellEnd"/>
      <w:r w:rsidR="00623923" w:rsidRPr="00623923">
        <w:rPr>
          <w:rFonts w:ascii="Arial" w:hAnsi="Arial" w:cs="Arial"/>
          <w:bCs/>
          <w:color w:val="000000"/>
          <w:sz w:val="20"/>
          <w:szCs w:val="20"/>
        </w:rPr>
        <w:t xml:space="preserve"> 073-5259592</w:t>
      </w:r>
    </w:p>
    <w:p w:rsidR="00623923" w:rsidRDefault="00623923" w:rsidP="006E4A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E4AA1" w:rsidRDefault="006E4AA1" w:rsidP="006E4A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Lycka till!</w:t>
      </w:r>
    </w:p>
    <w:p w:rsidR="009E5080" w:rsidRDefault="009E5080" w:rsidP="006E4A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9E5080" w:rsidRDefault="004F07B3" w:rsidP="006E4AA1">
      <w:pPr>
        <w:autoSpaceDE w:val="0"/>
        <w:autoSpaceDN w:val="0"/>
        <w:adjustRightInd w:val="0"/>
        <w:spacing w:after="0" w:line="240" w:lineRule="auto"/>
        <w:rPr>
          <w:rStyle w:val="Hyperlnk"/>
          <w:rFonts w:ascii="Calibri,Bold" w:hAnsi="Calibri,Bold" w:cs="Calibri,Bold"/>
          <w:b/>
          <w:bCs/>
          <w:szCs w:val="28"/>
        </w:rPr>
      </w:pPr>
      <w:hyperlink r:id="rId5" w:anchor="center=6578230:1623695&amp;zl=12&amp;bounds=6345696:287584,7637984:3085152&amp;type=map&amp;rlm=1" w:history="1">
        <w:r w:rsidR="009E5080" w:rsidRPr="009E5080">
          <w:rPr>
            <w:rStyle w:val="Hyperlnk"/>
            <w:rFonts w:ascii="Calibri,Bold" w:hAnsi="Calibri,Bold" w:cs="Calibri,Bold"/>
            <w:b/>
            <w:bCs/>
            <w:szCs w:val="28"/>
          </w:rPr>
          <w:t>Länk till kartan</w:t>
        </w:r>
      </w:hyperlink>
    </w:p>
    <w:p w:rsidR="00FC2A3E" w:rsidRDefault="00FC2A3E" w:rsidP="006E4AA1">
      <w:pPr>
        <w:autoSpaceDE w:val="0"/>
        <w:autoSpaceDN w:val="0"/>
        <w:adjustRightInd w:val="0"/>
        <w:spacing w:after="0" w:line="240" w:lineRule="auto"/>
        <w:rPr>
          <w:rStyle w:val="Hyperlnk"/>
          <w:rFonts w:ascii="Calibri,Bold" w:hAnsi="Calibri,Bold" w:cs="Calibri,Bold"/>
          <w:b/>
          <w:bCs/>
          <w:szCs w:val="28"/>
        </w:rPr>
      </w:pPr>
    </w:p>
    <w:p w:rsidR="00FC2A3E" w:rsidRDefault="00FC2A3E" w:rsidP="006E4A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Cs w:val="28"/>
        </w:rPr>
      </w:pPr>
      <w:r>
        <w:rPr>
          <w:rFonts w:ascii="Calibri,Bold" w:hAnsi="Calibri,Bold" w:cs="Calibri,Bold"/>
          <w:b/>
          <w:bCs/>
          <w:noProof/>
          <w:color w:val="000000"/>
          <w:szCs w:val="28"/>
        </w:rPr>
        <w:lastRenderedPageBreak/>
        <w:drawing>
          <wp:inline distT="0" distB="0" distL="0" distR="0">
            <wp:extent cx="5760720" cy="4320540"/>
            <wp:effectExtent l="0" t="0" r="0" b="381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A3E" w:rsidSect="0043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A1"/>
    <w:rsid w:val="001701A9"/>
    <w:rsid w:val="003250E9"/>
    <w:rsid w:val="0043273E"/>
    <w:rsid w:val="0046290C"/>
    <w:rsid w:val="004F07B3"/>
    <w:rsid w:val="00623923"/>
    <w:rsid w:val="00641212"/>
    <w:rsid w:val="006E3A3C"/>
    <w:rsid w:val="006E4AA1"/>
    <w:rsid w:val="00887491"/>
    <w:rsid w:val="0093265E"/>
    <w:rsid w:val="00951688"/>
    <w:rsid w:val="009E5080"/>
    <w:rsid w:val="00A4502E"/>
    <w:rsid w:val="00A52D8E"/>
    <w:rsid w:val="00B0167D"/>
    <w:rsid w:val="00C16F5A"/>
    <w:rsid w:val="00CD0394"/>
    <w:rsid w:val="00F438FC"/>
    <w:rsid w:val="00FC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D4556-17A0-464D-B873-2B601EBD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50E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E508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E5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://www.hitta.se/k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E78C-E90B-4650-A573-3D6297D8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Nordström Magnus, Solna</cp:lastModifiedBy>
  <cp:revision>5</cp:revision>
  <dcterms:created xsi:type="dcterms:W3CDTF">2015-08-07T10:42:00Z</dcterms:created>
  <dcterms:modified xsi:type="dcterms:W3CDTF">2015-08-13T05:46:00Z</dcterms:modified>
</cp:coreProperties>
</file>