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50" w:rsidRDefault="002A3B75" w:rsidP="00EC7A9E">
      <w:pPr>
        <w:jc w:val="center"/>
      </w:pPr>
      <w:r>
        <w:t xml:space="preserve">Hagabys </w:t>
      </w:r>
      <w:r w:rsidR="00E1585D">
        <w:t xml:space="preserve">Öppna </w:t>
      </w:r>
      <w:proofErr w:type="spellStart"/>
      <w:r>
        <w:t>Nattcup</w:t>
      </w:r>
      <w:proofErr w:type="spellEnd"/>
    </w:p>
    <w:p w:rsidR="002A3B75" w:rsidRDefault="002A3B75" w:rsidP="00112D29"/>
    <w:p w:rsidR="003E6C50" w:rsidRDefault="003E6C50" w:rsidP="00112D29">
      <w:r>
        <w:t>Datum:</w:t>
      </w:r>
      <w:r>
        <w:tab/>
      </w:r>
      <w:r>
        <w:tab/>
        <w:t>Torsdagar:</w:t>
      </w:r>
      <w:r w:rsidR="006C5C4C">
        <w:t xml:space="preserve"> 2</w:t>
      </w:r>
      <w:r w:rsidR="003E3691">
        <w:t>6 jan, 9 feb, 16 feb, 16</w:t>
      </w:r>
      <w:bookmarkStart w:id="0" w:name="_GoBack"/>
      <w:bookmarkEnd w:id="0"/>
      <w:r w:rsidR="00B15F0F">
        <w:t xml:space="preserve"> mars</w:t>
      </w:r>
    </w:p>
    <w:p w:rsidR="006C5C4C" w:rsidRDefault="003E6C50" w:rsidP="00112D29">
      <w:r>
        <w:tab/>
      </w:r>
      <w:r>
        <w:tab/>
      </w:r>
    </w:p>
    <w:p w:rsidR="00B10794" w:rsidRDefault="00B10794" w:rsidP="00112D29">
      <w:r>
        <w:t xml:space="preserve">Samling: </w:t>
      </w:r>
      <w:r>
        <w:tab/>
      </w:r>
      <w:r>
        <w:tab/>
        <w:t>Hagabys Klubbstuga</w:t>
      </w:r>
      <w:r w:rsidR="004F5E07">
        <w:t xml:space="preserve"> vid Pettersbergs IP</w:t>
      </w:r>
    </w:p>
    <w:p w:rsidR="00B10794" w:rsidRDefault="00B10794" w:rsidP="00112D29"/>
    <w:p w:rsidR="006C5C4C" w:rsidRDefault="006C5C4C" w:rsidP="00276D9F">
      <w:pPr>
        <w:ind w:left="2604" w:hanging="2604"/>
      </w:pPr>
      <w:r>
        <w:t>Anmälan:</w:t>
      </w:r>
      <w:r>
        <w:tab/>
      </w:r>
      <w:r>
        <w:tab/>
        <w:t xml:space="preserve">Helst via </w:t>
      </w:r>
      <w:proofErr w:type="spellStart"/>
      <w:r>
        <w:t>Eventor</w:t>
      </w:r>
      <w:proofErr w:type="spellEnd"/>
      <w:r>
        <w:t xml:space="preserve"> i förväg</w:t>
      </w:r>
      <w:r w:rsidR="00544584">
        <w:t xml:space="preserve"> för att beräkna kartåtgång</w:t>
      </w:r>
      <w:r>
        <w:t>, annars på plats i klubbstugan.</w:t>
      </w:r>
      <w:r w:rsidR="00276D9F">
        <w:t xml:space="preserve"> Deltävlingarna hittas under kategorin ”</w:t>
      </w:r>
      <w:proofErr w:type="spellStart"/>
      <w:r w:rsidR="002C6864">
        <w:t>närtävling</w:t>
      </w:r>
      <w:proofErr w:type="spellEnd"/>
      <w:r w:rsidR="00276D9F">
        <w:t>”.</w:t>
      </w:r>
    </w:p>
    <w:p w:rsidR="006C5C4C" w:rsidRDefault="006C5C4C" w:rsidP="00112D29"/>
    <w:p w:rsidR="006C5C4C" w:rsidRDefault="00EC7A9E" w:rsidP="00EC7A9E">
      <w:pPr>
        <w:ind w:left="2604" w:hanging="2604"/>
      </w:pPr>
      <w:r>
        <w:t>Kostnad:</w:t>
      </w:r>
      <w:r>
        <w:tab/>
      </w:r>
      <w:r>
        <w:tab/>
        <w:t>20 SEK för löpare som inte är medlemmar i Hagaby. Detta betalas kontant vid klubbstugan och täcker karta, plastficka och dusch.</w:t>
      </w:r>
    </w:p>
    <w:p w:rsidR="006C5C4C" w:rsidRDefault="006C5C4C" w:rsidP="00112D29"/>
    <w:p w:rsidR="00B10794" w:rsidRDefault="00B10794" w:rsidP="003E6C50">
      <w:pPr>
        <w:ind w:left="2604" w:hanging="2604"/>
      </w:pPr>
      <w:r>
        <w:t>Start:</w:t>
      </w:r>
      <w:r>
        <w:tab/>
      </w:r>
      <w:r>
        <w:tab/>
        <w:t>Gemensam joggning till start 18.15. Avstånd max 2000 m.</w:t>
      </w:r>
      <w:r w:rsidR="003E6C50">
        <w:t xml:space="preserve"> Därefter gemensam start några minuter efter ankomst.</w:t>
      </w:r>
    </w:p>
    <w:p w:rsidR="00B10794" w:rsidRDefault="00B10794" w:rsidP="00112D29"/>
    <w:p w:rsidR="00EC7A9E" w:rsidRDefault="00EC7A9E" w:rsidP="00EC7A9E">
      <w:pPr>
        <w:ind w:left="2604" w:hanging="2604"/>
      </w:pPr>
      <w:r>
        <w:t>Kartor:</w:t>
      </w:r>
      <w:r>
        <w:tab/>
      </w:r>
      <w:r>
        <w:tab/>
        <w:t xml:space="preserve">De som ligger runt </w:t>
      </w:r>
      <w:r w:rsidR="00D07B15">
        <w:t>Hagabys klubbstuga</w:t>
      </w:r>
      <w:r>
        <w:t xml:space="preserve">. Det betyder </w:t>
      </w:r>
      <w:proofErr w:type="spellStart"/>
      <w:r>
        <w:t>Venaskogen</w:t>
      </w:r>
      <w:proofErr w:type="spellEnd"/>
      <w:r>
        <w:t xml:space="preserve">, </w:t>
      </w:r>
      <w:proofErr w:type="spellStart"/>
      <w:r>
        <w:t>Lillåskogen</w:t>
      </w:r>
      <w:proofErr w:type="spellEnd"/>
      <w:r>
        <w:t xml:space="preserve">, </w:t>
      </w:r>
      <w:proofErr w:type="spellStart"/>
      <w:r>
        <w:t>Rävgången</w:t>
      </w:r>
      <w:proofErr w:type="spellEnd"/>
      <w:r>
        <w:t xml:space="preserve">, </w:t>
      </w:r>
      <w:proofErr w:type="spellStart"/>
      <w:r>
        <w:t>Kumpaskogen</w:t>
      </w:r>
      <w:proofErr w:type="spellEnd"/>
      <w:r>
        <w:t>.</w:t>
      </w:r>
    </w:p>
    <w:p w:rsidR="00EC7A9E" w:rsidRDefault="00EC7A9E" w:rsidP="00112D29"/>
    <w:p w:rsidR="00B10794" w:rsidRDefault="00B10794" w:rsidP="00B10794">
      <w:r>
        <w:t>Banor:</w:t>
      </w:r>
      <w:r>
        <w:tab/>
      </w:r>
      <w:r>
        <w:tab/>
      </w:r>
    </w:p>
    <w:tbl>
      <w:tblPr>
        <w:tblpPr w:leftFromText="180" w:rightFromText="180" w:vertAnchor="text" w:horzAnchor="page" w:tblpX="3073" w:tblpY="-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03"/>
        <w:gridCol w:w="1480"/>
        <w:gridCol w:w="1766"/>
        <w:gridCol w:w="1843"/>
      </w:tblGrid>
      <w:tr w:rsidR="00270B3D" w:rsidTr="00DB7330">
        <w:tc>
          <w:tcPr>
            <w:tcW w:w="504" w:type="dxa"/>
          </w:tcPr>
          <w:p w:rsidR="00270B3D" w:rsidRDefault="00270B3D" w:rsidP="005D7EA9"/>
        </w:tc>
        <w:tc>
          <w:tcPr>
            <w:tcW w:w="1603" w:type="dxa"/>
            <w:shd w:val="clear" w:color="auto" w:fill="auto"/>
          </w:tcPr>
          <w:p w:rsidR="00270B3D" w:rsidRDefault="00270B3D" w:rsidP="005D7EA9"/>
        </w:tc>
        <w:tc>
          <w:tcPr>
            <w:tcW w:w="1480" w:type="dxa"/>
            <w:shd w:val="clear" w:color="auto" w:fill="auto"/>
          </w:tcPr>
          <w:p w:rsidR="00270B3D" w:rsidRDefault="00270B3D" w:rsidP="005D7EA9">
            <w:r>
              <w:t>Korta</w:t>
            </w:r>
          </w:p>
        </w:tc>
        <w:tc>
          <w:tcPr>
            <w:tcW w:w="1766" w:type="dxa"/>
            <w:shd w:val="clear" w:color="auto" w:fill="auto"/>
          </w:tcPr>
          <w:p w:rsidR="00270B3D" w:rsidRDefault="00270B3D" w:rsidP="005D7EA9">
            <w:r>
              <w:t>Mellan</w:t>
            </w:r>
          </w:p>
        </w:tc>
        <w:tc>
          <w:tcPr>
            <w:tcW w:w="1843" w:type="dxa"/>
          </w:tcPr>
          <w:p w:rsidR="00270B3D" w:rsidRDefault="00270B3D" w:rsidP="005D7EA9">
            <w:r>
              <w:t>Långa</w:t>
            </w:r>
          </w:p>
        </w:tc>
      </w:tr>
      <w:tr w:rsidR="00270B3D" w:rsidTr="00DB7330">
        <w:tc>
          <w:tcPr>
            <w:tcW w:w="504" w:type="dxa"/>
          </w:tcPr>
          <w:p w:rsidR="00270B3D" w:rsidRDefault="00270B3D" w:rsidP="005D7EA9"/>
        </w:tc>
        <w:tc>
          <w:tcPr>
            <w:tcW w:w="1603" w:type="dxa"/>
            <w:shd w:val="clear" w:color="auto" w:fill="auto"/>
          </w:tcPr>
          <w:p w:rsidR="00270B3D" w:rsidRDefault="00270B3D" w:rsidP="005D7EA9"/>
        </w:tc>
        <w:tc>
          <w:tcPr>
            <w:tcW w:w="1480" w:type="dxa"/>
            <w:shd w:val="clear" w:color="auto" w:fill="auto"/>
          </w:tcPr>
          <w:p w:rsidR="00270B3D" w:rsidRDefault="00270B3D" w:rsidP="005D7EA9">
            <w:r>
              <w:t>Rak</w:t>
            </w:r>
            <w:r w:rsidR="00DB7330">
              <w:t>, Gul</w:t>
            </w:r>
          </w:p>
        </w:tc>
        <w:tc>
          <w:tcPr>
            <w:tcW w:w="1766" w:type="dxa"/>
            <w:shd w:val="clear" w:color="auto" w:fill="auto"/>
          </w:tcPr>
          <w:p w:rsidR="00270B3D" w:rsidRDefault="00270B3D" w:rsidP="005D7EA9">
            <w:proofErr w:type="spellStart"/>
            <w:r>
              <w:t>Gafflad</w:t>
            </w:r>
            <w:proofErr w:type="spellEnd"/>
            <w:r w:rsidR="00DB7330">
              <w:t>, Violett</w:t>
            </w:r>
          </w:p>
        </w:tc>
        <w:tc>
          <w:tcPr>
            <w:tcW w:w="1843" w:type="dxa"/>
          </w:tcPr>
          <w:p w:rsidR="00270B3D" w:rsidRDefault="00270B3D" w:rsidP="005D7EA9">
            <w:proofErr w:type="spellStart"/>
            <w:r>
              <w:t>Gafflad</w:t>
            </w:r>
            <w:proofErr w:type="spellEnd"/>
            <w:r w:rsidR="00DB7330">
              <w:t>, Violett</w:t>
            </w:r>
          </w:p>
        </w:tc>
      </w:tr>
      <w:tr w:rsidR="0030661C" w:rsidTr="00DB7330">
        <w:tc>
          <w:tcPr>
            <w:tcW w:w="504" w:type="dxa"/>
          </w:tcPr>
          <w:p w:rsidR="0030661C" w:rsidRDefault="0030661C" w:rsidP="005D7EA9">
            <w:r>
              <w:t>1</w:t>
            </w:r>
          </w:p>
        </w:tc>
        <w:tc>
          <w:tcPr>
            <w:tcW w:w="1603" w:type="dxa"/>
            <w:shd w:val="clear" w:color="auto" w:fill="auto"/>
          </w:tcPr>
          <w:p w:rsidR="0030661C" w:rsidRDefault="0030661C" w:rsidP="005D7EA9">
            <w:proofErr w:type="spellStart"/>
            <w:r>
              <w:t>Venaskogen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30661C" w:rsidRDefault="0030661C" w:rsidP="005D7EA9">
            <w:r>
              <w:t>2 km</w:t>
            </w:r>
          </w:p>
        </w:tc>
        <w:tc>
          <w:tcPr>
            <w:tcW w:w="1766" w:type="dxa"/>
            <w:shd w:val="clear" w:color="auto" w:fill="auto"/>
          </w:tcPr>
          <w:p w:rsidR="0030661C" w:rsidRDefault="0030661C" w:rsidP="005D7EA9">
            <w:r>
              <w:t>3 km</w:t>
            </w:r>
          </w:p>
        </w:tc>
        <w:tc>
          <w:tcPr>
            <w:tcW w:w="1843" w:type="dxa"/>
          </w:tcPr>
          <w:p w:rsidR="0030661C" w:rsidRDefault="0030661C" w:rsidP="005D7EA9">
            <w:r>
              <w:t>5 km</w:t>
            </w:r>
          </w:p>
        </w:tc>
      </w:tr>
      <w:tr w:rsidR="0030661C" w:rsidTr="00DB7330">
        <w:tc>
          <w:tcPr>
            <w:tcW w:w="504" w:type="dxa"/>
          </w:tcPr>
          <w:p w:rsidR="0030661C" w:rsidRDefault="0030661C" w:rsidP="005D7EA9">
            <w:r>
              <w:t>2</w:t>
            </w:r>
          </w:p>
        </w:tc>
        <w:tc>
          <w:tcPr>
            <w:tcW w:w="1603" w:type="dxa"/>
            <w:shd w:val="clear" w:color="auto" w:fill="auto"/>
          </w:tcPr>
          <w:p w:rsidR="0030661C" w:rsidRDefault="0030661C" w:rsidP="005D7EA9">
            <w:proofErr w:type="spellStart"/>
            <w:r>
              <w:t>Kumpaskogen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30661C" w:rsidRDefault="0030661C" w:rsidP="005D7EA9">
            <w:r>
              <w:t>2 km</w:t>
            </w:r>
          </w:p>
        </w:tc>
        <w:tc>
          <w:tcPr>
            <w:tcW w:w="1766" w:type="dxa"/>
            <w:shd w:val="clear" w:color="auto" w:fill="auto"/>
          </w:tcPr>
          <w:p w:rsidR="0030661C" w:rsidRDefault="0030661C" w:rsidP="005D7EA9">
            <w:r>
              <w:t>3 km</w:t>
            </w:r>
          </w:p>
        </w:tc>
        <w:tc>
          <w:tcPr>
            <w:tcW w:w="1843" w:type="dxa"/>
          </w:tcPr>
          <w:p w:rsidR="0030661C" w:rsidRDefault="0030661C" w:rsidP="005D7EA9">
            <w:r>
              <w:t>5 km</w:t>
            </w:r>
          </w:p>
        </w:tc>
      </w:tr>
      <w:tr w:rsidR="0030661C" w:rsidTr="00DB7330">
        <w:tc>
          <w:tcPr>
            <w:tcW w:w="504" w:type="dxa"/>
          </w:tcPr>
          <w:p w:rsidR="0030661C" w:rsidRDefault="0030661C" w:rsidP="005D7EA9">
            <w:r>
              <w:t>3</w:t>
            </w:r>
          </w:p>
        </w:tc>
        <w:tc>
          <w:tcPr>
            <w:tcW w:w="1603" w:type="dxa"/>
            <w:shd w:val="clear" w:color="auto" w:fill="auto"/>
          </w:tcPr>
          <w:p w:rsidR="0030661C" w:rsidRDefault="0030661C" w:rsidP="005D7EA9">
            <w:r>
              <w:t>Rynningeåsen</w:t>
            </w:r>
          </w:p>
        </w:tc>
        <w:tc>
          <w:tcPr>
            <w:tcW w:w="1480" w:type="dxa"/>
            <w:shd w:val="clear" w:color="auto" w:fill="auto"/>
          </w:tcPr>
          <w:p w:rsidR="0030661C" w:rsidRDefault="0030661C" w:rsidP="005D7EA9">
            <w:r>
              <w:t>2 km</w:t>
            </w:r>
          </w:p>
        </w:tc>
        <w:tc>
          <w:tcPr>
            <w:tcW w:w="1766" w:type="dxa"/>
            <w:shd w:val="clear" w:color="auto" w:fill="auto"/>
          </w:tcPr>
          <w:p w:rsidR="0030661C" w:rsidRDefault="0030661C" w:rsidP="005D7EA9">
            <w:r>
              <w:t>3 km</w:t>
            </w:r>
          </w:p>
        </w:tc>
        <w:tc>
          <w:tcPr>
            <w:tcW w:w="1843" w:type="dxa"/>
          </w:tcPr>
          <w:p w:rsidR="0030661C" w:rsidRDefault="0030661C" w:rsidP="005D7EA9">
            <w:r>
              <w:t>5 km</w:t>
            </w:r>
          </w:p>
        </w:tc>
      </w:tr>
      <w:tr w:rsidR="0030661C" w:rsidTr="00DB7330">
        <w:tc>
          <w:tcPr>
            <w:tcW w:w="504" w:type="dxa"/>
          </w:tcPr>
          <w:p w:rsidR="0030661C" w:rsidRDefault="0030661C" w:rsidP="005D7EA9">
            <w:r>
              <w:t>4</w:t>
            </w:r>
          </w:p>
        </w:tc>
        <w:tc>
          <w:tcPr>
            <w:tcW w:w="1603" w:type="dxa"/>
            <w:shd w:val="clear" w:color="auto" w:fill="auto"/>
          </w:tcPr>
          <w:p w:rsidR="0030661C" w:rsidRDefault="0030661C" w:rsidP="005D7EA9">
            <w:r>
              <w:t>Länken</w:t>
            </w:r>
          </w:p>
        </w:tc>
        <w:tc>
          <w:tcPr>
            <w:tcW w:w="1480" w:type="dxa"/>
            <w:shd w:val="clear" w:color="auto" w:fill="auto"/>
          </w:tcPr>
          <w:p w:rsidR="0030661C" w:rsidRDefault="0030661C" w:rsidP="005D7EA9">
            <w:r>
              <w:t>2 km</w:t>
            </w:r>
          </w:p>
        </w:tc>
        <w:tc>
          <w:tcPr>
            <w:tcW w:w="1766" w:type="dxa"/>
            <w:shd w:val="clear" w:color="auto" w:fill="auto"/>
          </w:tcPr>
          <w:p w:rsidR="0030661C" w:rsidRDefault="0030661C" w:rsidP="005D7EA9">
            <w:r>
              <w:t>3 km</w:t>
            </w:r>
          </w:p>
        </w:tc>
        <w:tc>
          <w:tcPr>
            <w:tcW w:w="1843" w:type="dxa"/>
          </w:tcPr>
          <w:p w:rsidR="0030661C" w:rsidRDefault="0030661C" w:rsidP="005D7EA9">
            <w:r>
              <w:t>5 km</w:t>
            </w:r>
          </w:p>
        </w:tc>
      </w:tr>
    </w:tbl>
    <w:p w:rsidR="00B10794" w:rsidRDefault="00B10794" w:rsidP="00B10794">
      <w:r>
        <w:t xml:space="preserve"> </w:t>
      </w:r>
    </w:p>
    <w:p w:rsidR="00B10794" w:rsidRDefault="00B10794" w:rsidP="00112D29"/>
    <w:p w:rsidR="00B10794" w:rsidRDefault="00B10794" w:rsidP="00112D29"/>
    <w:p w:rsidR="00B10794" w:rsidRDefault="00B10794" w:rsidP="00112D29"/>
    <w:p w:rsidR="00270B3D" w:rsidRDefault="00270B3D" w:rsidP="00EC7A9E">
      <w:pPr>
        <w:ind w:left="2604" w:hanging="2604"/>
      </w:pPr>
    </w:p>
    <w:p w:rsidR="00270B3D" w:rsidRDefault="00270B3D" w:rsidP="00EC7A9E">
      <w:pPr>
        <w:ind w:left="2604" w:hanging="2604"/>
      </w:pPr>
    </w:p>
    <w:p w:rsidR="00270B3D" w:rsidRDefault="00270B3D" w:rsidP="00EC7A9E">
      <w:pPr>
        <w:ind w:left="2604" w:hanging="2604"/>
      </w:pPr>
    </w:p>
    <w:p w:rsidR="00270B3D" w:rsidRDefault="00270B3D" w:rsidP="00EC7A9E">
      <w:pPr>
        <w:ind w:left="2604" w:hanging="2604"/>
      </w:pPr>
    </w:p>
    <w:p w:rsidR="00D9512D" w:rsidRDefault="00D9512D" w:rsidP="00EC7A9E">
      <w:pPr>
        <w:ind w:left="2604" w:hanging="2604"/>
      </w:pPr>
      <w:r>
        <w:t>Stämplingssystem:</w:t>
      </w:r>
      <w:r>
        <w:tab/>
      </w:r>
      <w:proofErr w:type="spellStart"/>
      <w:r>
        <w:t>SportIdent</w:t>
      </w:r>
      <w:proofErr w:type="spellEnd"/>
    </w:p>
    <w:p w:rsidR="00D9512D" w:rsidRDefault="00D9512D" w:rsidP="00EC7A9E">
      <w:pPr>
        <w:ind w:left="2604" w:hanging="2604"/>
      </w:pPr>
    </w:p>
    <w:p w:rsidR="003E6C50" w:rsidRDefault="003E6C50" w:rsidP="00EC7A9E">
      <w:pPr>
        <w:ind w:left="2604" w:hanging="2604"/>
      </w:pPr>
      <w:r>
        <w:t>K</w:t>
      </w:r>
      <w:r w:rsidR="00200BF1">
        <w:t>ontroller:</w:t>
      </w:r>
      <w:r w:rsidR="00200BF1">
        <w:tab/>
      </w:r>
      <w:r w:rsidR="00200BF1">
        <w:tab/>
      </w:r>
      <w:r w:rsidR="00375AD0">
        <w:t>Hängande</w:t>
      </w:r>
      <w:r w:rsidR="00200BF1">
        <w:t xml:space="preserve"> reflex</w:t>
      </w:r>
      <w:r w:rsidR="00375AD0">
        <w:t>er</w:t>
      </w:r>
      <w:r>
        <w:t>.</w:t>
      </w:r>
      <w:r w:rsidR="00200BF1">
        <w:t xml:space="preserve"> </w:t>
      </w:r>
      <w:r w:rsidR="00EC7A9E">
        <w:t xml:space="preserve">Det finns SI-enheter </w:t>
      </w:r>
      <w:r w:rsidR="00375AD0">
        <w:t>hängande i vissa reflexer, men inte i alla</w:t>
      </w:r>
      <w:r w:rsidR="00EC7A9E">
        <w:t>.</w:t>
      </w:r>
      <w:r>
        <w:t xml:space="preserve"> </w:t>
      </w:r>
    </w:p>
    <w:p w:rsidR="003E6C50" w:rsidRDefault="003E6C50" w:rsidP="00112D29"/>
    <w:p w:rsidR="002A3B75" w:rsidRDefault="002A3B75" w:rsidP="00112D29">
      <w:r>
        <w:t>Dusch och Ombyte:</w:t>
      </w:r>
      <w:r>
        <w:tab/>
        <w:t>I klubbstugan</w:t>
      </w:r>
    </w:p>
    <w:p w:rsidR="002A3B75" w:rsidRDefault="002A3B75" w:rsidP="00112D29"/>
    <w:p w:rsidR="002A3B75" w:rsidRDefault="002A3B75" w:rsidP="00B10794">
      <w:pPr>
        <w:ind w:left="2604" w:hanging="2604"/>
      </w:pPr>
      <w:r>
        <w:t xml:space="preserve">Mat: </w:t>
      </w:r>
      <w:r>
        <w:tab/>
      </w:r>
      <w:r w:rsidR="00B10794">
        <w:tab/>
      </w:r>
      <w:r w:rsidR="00D07B15">
        <w:t>Mat, tex soppa och mackor,</w:t>
      </w:r>
      <w:r>
        <w:t xml:space="preserve"> serveras i klubbstugan efteråt till en kostnad av 30 SEK per person.</w:t>
      </w:r>
    </w:p>
    <w:p w:rsidR="00D9512D" w:rsidRDefault="00D9512D" w:rsidP="00B10794">
      <w:pPr>
        <w:ind w:left="2604" w:hanging="2604"/>
      </w:pPr>
    </w:p>
    <w:p w:rsidR="00BB62D2" w:rsidRDefault="000E5AE4" w:rsidP="00B10794">
      <w:pPr>
        <w:ind w:left="2604" w:hanging="2604"/>
      </w:pPr>
      <w:r>
        <w:t>Totalställning</w:t>
      </w:r>
      <w:r w:rsidR="00BB62D2">
        <w:t>:</w:t>
      </w:r>
      <w:r w:rsidR="00BB62D2">
        <w:tab/>
      </w:r>
      <w:r w:rsidR="00BB62D2">
        <w:tab/>
      </w:r>
      <w:r>
        <w:t>Placeringarna på varje deltävling ger poäng efter skalan 20-18-16-15-14</w:t>
      </w:r>
      <w:r w:rsidR="00F61427">
        <w:t>-13-osv.</w:t>
      </w:r>
      <w:r>
        <w:t xml:space="preserve"> Den som har samlat ihop flest poäng efter de </w:t>
      </w:r>
      <w:r w:rsidR="0030661C">
        <w:t>fyra</w:t>
      </w:r>
      <w:r>
        <w:t xml:space="preserve"> deltävlingarna vinner totalen.</w:t>
      </w:r>
      <w:r w:rsidR="00F61427">
        <w:t xml:space="preserve"> </w:t>
      </w:r>
    </w:p>
    <w:p w:rsidR="00BB62D2" w:rsidRDefault="00BB62D2" w:rsidP="00B10794">
      <w:pPr>
        <w:ind w:left="2604" w:hanging="2604"/>
      </w:pPr>
    </w:p>
    <w:p w:rsidR="00D9512D" w:rsidRPr="00112D29" w:rsidRDefault="00D9512D" w:rsidP="00B10794">
      <w:pPr>
        <w:ind w:left="2604" w:hanging="2604"/>
      </w:pPr>
      <w:r>
        <w:t>Banläggare:</w:t>
      </w:r>
      <w:r>
        <w:tab/>
      </w:r>
      <w:r>
        <w:tab/>
        <w:t>Johan Persson, johpe937@gmail.com</w:t>
      </w:r>
    </w:p>
    <w:sectPr w:rsidR="00D9512D" w:rsidRPr="00112D29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454"/>
    <w:multiLevelType w:val="multilevel"/>
    <w:tmpl w:val="28D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4106D"/>
    <w:multiLevelType w:val="multilevel"/>
    <w:tmpl w:val="B9F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D68"/>
    <w:rsid w:val="000E5AE4"/>
    <w:rsid w:val="001033B7"/>
    <w:rsid w:val="001113E1"/>
    <w:rsid w:val="00112D29"/>
    <w:rsid w:val="0016075B"/>
    <w:rsid w:val="0017578E"/>
    <w:rsid w:val="00200BF1"/>
    <w:rsid w:val="00214D68"/>
    <w:rsid w:val="00257B7D"/>
    <w:rsid w:val="00270B3D"/>
    <w:rsid w:val="00276D9F"/>
    <w:rsid w:val="002A3B75"/>
    <w:rsid w:val="002A5C37"/>
    <w:rsid w:val="002C6864"/>
    <w:rsid w:val="002D2AF2"/>
    <w:rsid w:val="002E7224"/>
    <w:rsid w:val="0030661C"/>
    <w:rsid w:val="00325366"/>
    <w:rsid w:val="0036405D"/>
    <w:rsid w:val="003733CC"/>
    <w:rsid w:val="00375AD0"/>
    <w:rsid w:val="003B4A04"/>
    <w:rsid w:val="003E3691"/>
    <w:rsid w:val="003E6C50"/>
    <w:rsid w:val="00494881"/>
    <w:rsid w:val="004B2885"/>
    <w:rsid w:val="004F5E07"/>
    <w:rsid w:val="00544584"/>
    <w:rsid w:val="005D7EA9"/>
    <w:rsid w:val="0061058B"/>
    <w:rsid w:val="006741A1"/>
    <w:rsid w:val="00682567"/>
    <w:rsid w:val="006C5C4C"/>
    <w:rsid w:val="006F5035"/>
    <w:rsid w:val="007D108A"/>
    <w:rsid w:val="007D3015"/>
    <w:rsid w:val="008D100E"/>
    <w:rsid w:val="009C75B9"/>
    <w:rsid w:val="00A91106"/>
    <w:rsid w:val="00B10794"/>
    <w:rsid w:val="00B15F0F"/>
    <w:rsid w:val="00B34ACB"/>
    <w:rsid w:val="00B63A1E"/>
    <w:rsid w:val="00B64314"/>
    <w:rsid w:val="00BB1280"/>
    <w:rsid w:val="00BB62D2"/>
    <w:rsid w:val="00C71E3F"/>
    <w:rsid w:val="00D07B15"/>
    <w:rsid w:val="00D451FC"/>
    <w:rsid w:val="00D9512D"/>
    <w:rsid w:val="00DA731D"/>
    <w:rsid w:val="00DB595F"/>
    <w:rsid w:val="00DB7330"/>
    <w:rsid w:val="00E05170"/>
    <w:rsid w:val="00E1585D"/>
    <w:rsid w:val="00E37AFA"/>
    <w:rsid w:val="00E63657"/>
    <w:rsid w:val="00E72E1C"/>
    <w:rsid w:val="00E85850"/>
    <w:rsid w:val="00EC7A9E"/>
    <w:rsid w:val="00EF56BA"/>
    <w:rsid w:val="00F61427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2EB692"/>
  <w15:chartTrackingRefBased/>
  <w15:docId w15:val="{EF5E0EA4-8EB8-4B28-A20B-764B7CA5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AnvndHyperlnk">
    <w:name w:val="FollowedHyperlink"/>
    <w:semiHidden/>
    <w:rPr>
      <w:color w:val="800080"/>
      <w:u w:val="single"/>
    </w:rPr>
  </w:style>
  <w:style w:type="paragraph" w:customStyle="1" w:styleId="Normalwebb1">
    <w:name w:val="Normal (webb)1"/>
    <w:aliases w:val="webb"/>
    <w:basedOn w:val="Normal"/>
    <w:pPr>
      <w:spacing w:before="100" w:beforeAutospacing="1" w:after="100" w:afterAutospacing="1"/>
    </w:pPr>
    <w:rPr>
      <w:lang w:val="en-GB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7D3015"/>
  </w:style>
  <w:style w:type="paragraph" w:styleId="Ballongtext">
    <w:name w:val="Balloon Text"/>
    <w:basedOn w:val="Normal"/>
    <w:link w:val="BallongtextChar"/>
    <w:uiPriority w:val="99"/>
    <w:semiHidden/>
    <w:unhideWhenUsed/>
    <w:rsid w:val="00FC39D9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FC39D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1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Worddokument</vt:lpstr>
      <vt:lpstr>Worddokument</vt:lpstr>
      <vt:lpstr>Worddokument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Worddokument</dc:title>
  <dc:subject/>
  <dc:creator>install</dc:creator>
  <cp:keywords/>
  <cp:lastModifiedBy>Jan</cp:lastModifiedBy>
  <cp:revision>2</cp:revision>
  <dcterms:created xsi:type="dcterms:W3CDTF">2016-12-21T06:04:00Z</dcterms:created>
  <dcterms:modified xsi:type="dcterms:W3CDTF">2016-12-21T06:04:00Z</dcterms:modified>
</cp:coreProperties>
</file>