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F" w:rsidRPr="00D83973" w:rsidRDefault="00E15414" w:rsidP="00E15414">
      <w:pPr>
        <w:pStyle w:val="Rubrik"/>
        <w:jc w:val="center"/>
        <w:rPr>
          <w:sz w:val="48"/>
          <w:szCs w:val="48"/>
        </w:rPr>
      </w:pPr>
      <w:r w:rsidRPr="00D83973">
        <w:rPr>
          <w:sz w:val="48"/>
          <w:szCs w:val="48"/>
        </w:rPr>
        <w:t xml:space="preserve">PM </w:t>
      </w:r>
      <w:r w:rsidR="00D9387E">
        <w:rPr>
          <w:sz w:val="48"/>
          <w:szCs w:val="48"/>
        </w:rPr>
        <w:t>för</w:t>
      </w:r>
      <w:r w:rsidR="00106A81">
        <w:rPr>
          <w:sz w:val="48"/>
          <w:szCs w:val="48"/>
        </w:rPr>
        <w:t xml:space="preserve"> öppet</w:t>
      </w:r>
      <w:r w:rsidR="00D9387E">
        <w:rPr>
          <w:sz w:val="48"/>
          <w:szCs w:val="48"/>
        </w:rPr>
        <w:t xml:space="preserve"> DM BDOF GOF VOF</w:t>
      </w:r>
    </w:p>
    <w:p w:rsidR="00E307E0" w:rsidRDefault="001213D0" w:rsidP="00E15414">
      <w:pPr>
        <w:ind w:left="2608" w:hanging="2608"/>
        <w:rPr>
          <w:noProof/>
          <w:lang w:eastAsia="sv-SE"/>
        </w:rPr>
      </w:pPr>
      <w:r>
        <w:t>Arena</w:t>
      </w:r>
      <w:r w:rsidR="00E15414">
        <w:t xml:space="preserve"> och parkering</w:t>
      </w:r>
      <w:r w:rsidR="00E15414">
        <w:tab/>
        <w:t xml:space="preserve">Vid </w:t>
      </w:r>
      <w:r w:rsidR="00D9387E">
        <w:t>norra delen av Tolvmanstegens vind</w:t>
      </w:r>
      <w:r w:rsidR="00106A81">
        <w:t>krafts</w:t>
      </w:r>
      <w:r w:rsidR="00D9387E">
        <w:t xml:space="preserve">park, vägvisning från väg 164 öster om </w:t>
      </w:r>
      <w:proofErr w:type="spellStart"/>
      <w:r w:rsidR="00D9387E">
        <w:t>Skee</w:t>
      </w:r>
      <w:proofErr w:type="spellEnd"/>
      <w:r w:rsidR="00D9387E">
        <w:t xml:space="preserve"> mot </w:t>
      </w:r>
      <w:proofErr w:type="spellStart"/>
      <w:r w:rsidR="00D9387E">
        <w:t>Bullarebygden</w:t>
      </w:r>
      <w:proofErr w:type="spellEnd"/>
      <w:r w:rsidR="00D9387E">
        <w:t>.</w:t>
      </w:r>
      <w:r w:rsidR="004D54DE" w:rsidRPr="004D54DE">
        <w:rPr>
          <w:noProof/>
          <w:lang w:eastAsia="sv-SE"/>
        </w:rPr>
        <w:t xml:space="preserve"> </w:t>
      </w:r>
    </w:p>
    <w:p w:rsidR="00F46FC9" w:rsidRDefault="00F46FC9" w:rsidP="00E15414">
      <w:pPr>
        <w:ind w:left="2608" w:hanging="2608"/>
        <w:rPr>
          <w:noProof/>
          <w:lang w:eastAsia="sv-SE"/>
        </w:rPr>
      </w:pPr>
      <w:r>
        <w:rPr>
          <w:noProof/>
          <w:lang w:eastAsia="sv-SE"/>
        </w:rPr>
        <w:t>Översikt</w:t>
      </w:r>
    </w:p>
    <w:p w:rsidR="00E307E0" w:rsidRDefault="00D9387E" w:rsidP="00E15414">
      <w:pPr>
        <w:ind w:left="2608" w:hanging="2608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</w:t>
      </w:r>
      <w:r>
        <w:rPr>
          <w:noProof/>
          <w:lang w:eastAsia="sv-SE"/>
        </w:rPr>
        <w:drawing>
          <wp:inline distT="0" distB="0" distL="0" distR="0" wp14:anchorId="51477765" wp14:editId="3DBC4B50">
            <wp:extent cx="2131916" cy="2005779"/>
            <wp:effectExtent l="0" t="0" r="0" b="0"/>
            <wp:docPr id="5" name="Bildobjekt 5" descr="G:\DM\PM KART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M\PM KART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33" cy="20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99" w:rsidRDefault="00041E99" w:rsidP="00041E99">
      <w:pPr>
        <w:ind w:left="2608" w:hanging="2608"/>
        <w:rPr>
          <w:noProof/>
          <w:lang w:eastAsia="sv-SE"/>
        </w:rPr>
      </w:pPr>
      <w:r>
        <w:rPr>
          <w:noProof/>
          <w:lang w:eastAsia="sv-SE"/>
        </w:rPr>
        <w:t>Betalning</w:t>
      </w:r>
      <w:r>
        <w:rPr>
          <w:noProof/>
          <w:lang w:eastAsia="sv-SE"/>
        </w:rPr>
        <w:tab/>
        <w:t>Svenska klubbar fakt</w:t>
      </w:r>
      <w:r w:rsidR="00EF5DE6">
        <w:rPr>
          <w:noProof/>
          <w:lang w:eastAsia="sv-SE"/>
        </w:rPr>
        <w:t>ur</w:t>
      </w:r>
      <w:r>
        <w:rPr>
          <w:noProof/>
          <w:lang w:eastAsia="sv-SE"/>
        </w:rPr>
        <w:t xml:space="preserve">eras, utländska </w:t>
      </w:r>
      <w:r w:rsidR="00106A81">
        <w:rPr>
          <w:noProof/>
          <w:lang w:eastAsia="sv-SE"/>
        </w:rPr>
        <w:t>deltagare</w:t>
      </w:r>
      <w:r>
        <w:rPr>
          <w:noProof/>
          <w:lang w:eastAsia="sv-SE"/>
        </w:rPr>
        <w:t xml:space="preserve"> betalar kontant på plats.</w:t>
      </w:r>
    </w:p>
    <w:p w:rsidR="00C20634" w:rsidRDefault="00C20634" w:rsidP="00E15414">
      <w:pPr>
        <w:ind w:left="2608" w:hanging="2608"/>
        <w:rPr>
          <w:noProof/>
          <w:lang w:eastAsia="sv-SE"/>
        </w:rPr>
      </w:pPr>
      <w:r>
        <w:rPr>
          <w:noProof/>
          <w:lang w:eastAsia="sv-SE"/>
        </w:rPr>
        <w:t>Avstånd</w:t>
      </w:r>
      <w:r>
        <w:rPr>
          <w:noProof/>
          <w:lang w:eastAsia="sv-SE"/>
        </w:rPr>
        <w:tab/>
        <w:t xml:space="preserve">Från parkering till Arena max 500 m. Från Arena till start ca 500 m. Från Arena till Tidskontroller för B och C </w:t>
      </w:r>
      <w:r w:rsidR="0089658B">
        <w:rPr>
          <w:noProof/>
          <w:lang w:eastAsia="sv-SE"/>
        </w:rPr>
        <w:t xml:space="preserve">350 meter. Från mål till Tidskontroll A ca 350 meter. Från Tidskontroll A till Arena ca 450 m </w:t>
      </w:r>
    </w:p>
    <w:p w:rsidR="00D9387E" w:rsidRDefault="00E15414" w:rsidP="00E15414">
      <w:pPr>
        <w:ind w:left="2608" w:hanging="2608"/>
      </w:pPr>
      <w:r>
        <w:t>Start</w:t>
      </w:r>
      <w:r w:rsidR="00D9387E">
        <w:tab/>
        <w:t xml:space="preserve">Första start </w:t>
      </w:r>
      <w:proofErr w:type="spellStart"/>
      <w:r w:rsidR="00D9387E">
        <w:t>kl</w:t>
      </w:r>
      <w:proofErr w:type="spellEnd"/>
      <w:r w:rsidR="00D9387E">
        <w:t xml:space="preserve"> 11,00</w:t>
      </w:r>
      <w:r w:rsidR="00C20634">
        <w:t>. B och C banorna startar med tidskontroll</w:t>
      </w:r>
      <w:bookmarkStart w:id="0" w:name="_GoBack"/>
      <w:bookmarkEnd w:id="0"/>
      <w:r w:rsidR="00C20634">
        <w:t>, med C banan först. A klassen startar med tidsstart och går till tidskontrollen efter banan.</w:t>
      </w:r>
      <w:r w:rsidR="00D9387E">
        <w:tab/>
      </w:r>
    </w:p>
    <w:p w:rsidR="0089658B" w:rsidRDefault="00A6797B" w:rsidP="001213D0">
      <w:pPr>
        <w:ind w:left="2608" w:hanging="2608"/>
      </w:pPr>
      <w:r>
        <w:t>Tidkontroller</w:t>
      </w:r>
      <w:r>
        <w:tab/>
      </w:r>
      <w:r w:rsidR="00C20634">
        <w:t xml:space="preserve">A </w:t>
      </w:r>
      <w:r w:rsidR="00041E99">
        <w:t xml:space="preserve">har TK </w:t>
      </w:r>
      <w:r w:rsidR="00244D41">
        <w:t>efter</w:t>
      </w:r>
      <w:r w:rsidR="00041E99">
        <w:t xml:space="preserve"> </w:t>
      </w:r>
      <w:r w:rsidR="001213D0">
        <w:t>målgång</w:t>
      </w:r>
      <w:r w:rsidR="00041E99">
        <w:t xml:space="preserve">, </w:t>
      </w:r>
      <w:r>
        <w:t>3 kontroller med 6 skärmar, tempo-metoden, max</w:t>
      </w:r>
      <w:r w:rsidR="00C20634">
        <w:t>tid 45 sek per kontroll, strafftid vid fel 90 sek.</w:t>
      </w:r>
      <w:r w:rsidR="001213D0">
        <w:t xml:space="preserve"> </w:t>
      </w:r>
      <w:r w:rsidR="0089658B">
        <w:t xml:space="preserve">B banan </w:t>
      </w:r>
      <w:r>
        <w:t>har TK före start, 2 kontroller med 4 skärmar, tempo-metoden, max</w:t>
      </w:r>
      <w:r w:rsidR="00244D41">
        <w:t>tid 45 sek/</w:t>
      </w:r>
      <w:r w:rsidR="00041E99">
        <w:t xml:space="preserve">kontroll, strafftid </w:t>
      </w:r>
      <w:r>
        <w:t>90 se</w:t>
      </w:r>
      <w:r w:rsidR="0089658B">
        <w:t xml:space="preserve">k. </w:t>
      </w:r>
      <w:r>
        <w:t>C</w:t>
      </w:r>
      <w:r w:rsidR="0089658B">
        <w:t xml:space="preserve"> banan</w:t>
      </w:r>
      <w:r>
        <w:t xml:space="preserve"> har TK före start, 1 kontroll med 4 skärmar, max- o strafftid </w:t>
      </w:r>
      <w:r w:rsidR="00F371B6">
        <w:t>60</w:t>
      </w:r>
      <w:r>
        <w:t>/</w:t>
      </w:r>
      <w:r w:rsidR="00F371B6">
        <w:t>12</w:t>
      </w:r>
      <w:r>
        <w:t xml:space="preserve">0 sek.  </w:t>
      </w:r>
    </w:p>
    <w:p w:rsidR="0082744C" w:rsidRDefault="0089658B" w:rsidP="00C20634">
      <w:pPr>
        <w:ind w:left="2608"/>
      </w:pPr>
      <w:proofErr w:type="spellStart"/>
      <w:r>
        <w:t>TempO</w:t>
      </w:r>
      <w:proofErr w:type="spellEnd"/>
      <w:r>
        <w:t xml:space="preserve"> metoden går till så att </w:t>
      </w:r>
      <w:r w:rsidR="00F46FC9">
        <w:t>den tävlande</w:t>
      </w:r>
      <w:r>
        <w:t xml:space="preserve"> får alla kartor, när fun</w:t>
      </w:r>
      <w:r w:rsidR="00F46FC9">
        <w:t>k</w:t>
      </w:r>
      <w:r>
        <w:t xml:space="preserve">tionären säger ”Tiden startar nu” bläddrar den tävlande bort försättsbladet och svarar på varje kartuppgift i tur och ordning. </w:t>
      </w:r>
      <w:r w:rsidR="00F371B6">
        <w:t xml:space="preserve"> </w:t>
      </w:r>
      <w:r w:rsidR="00F46FC9">
        <w:t>Inga falska kontroller kan finnas på tidskontrollerna</w:t>
      </w:r>
      <w:r w:rsidR="001063D6">
        <w:t>.</w:t>
      </w:r>
      <w:r w:rsidR="00F371B6">
        <w:t xml:space="preserve">                                                                                    </w:t>
      </w:r>
      <w:r>
        <w:t xml:space="preserve">                              </w:t>
      </w:r>
    </w:p>
    <w:p w:rsidR="00C20634" w:rsidRDefault="00C20634" w:rsidP="00C20634">
      <w:pPr>
        <w:ind w:left="2608" w:hanging="2608"/>
      </w:pPr>
      <w:r>
        <w:t>Kartan</w:t>
      </w:r>
      <w:r>
        <w:tab/>
      </w:r>
      <w:proofErr w:type="spellStart"/>
      <w:r>
        <w:t>Kartan</w:t>
      </w:r>
      <w:proofErr w:type="spellEnd"/>
      <w:r>
        <w:t xml:space="preserve"> är i skala 1:4 000, </w:t>
      </w:r>
      <w:proofErr w:type="spellStart"/>
      <w:r>
        <w:t>ekv</w:t>
      </w:r>
      <w:proofErr w:type="spellEnd"/>
      <w:r>
        <w:t xml:space="preserve"> 2,5m. </w:t>
      </w:r>
      <w:r w:rsidR="00041E99">
        <w:t xml:space="preserve">Ritad </w:t>
      </w:r>
      <w:r>
        <w:t xml:space="preserve">av Göran Olsson inför WTOC 2016. </w:t>
      </w:r>
    </w:p>
    <w:p w:rsidR="00A6797B" w:rsidRDefault="00A6797B" w:rsidP="00A6797B">
      <w:pPr>
        <w:ind w:left="2608" w:hanging="2608"/>
      </w:pPr>
      <w:r>
        <w:t>Banor/maxtid</w:t>
      </w:r>
      <w:r>
        <w:tab/>
        <w:t xml:space="preserve">A </w:t>
      </w:r>
      <w:r w:rsidR="0089658B">
        <w:t>1</w:t>
      </w:r>
      <w:r>
        <w:t>6</w:t>
      </w:r>
      <w:r w:rsidR="0089658B">
        <w:t>5</w:t>
      </w:r>
      <w:r>
        <w:t xml:space="preserve">0m </w:t>
      </w:r>
      <w:r w:rsidR="0089658B">
        <w:t>122</w:t>
      </w:r>
      <w:r>
        <w:t xml:space="preserve"> min. B </w:t>
      </w:r>
      <w:r w:rsidR="0089658B">
        <w:t>1650</w:t>
      </w:r>
      <w:r>
        <w:t xml:space="preserve"> m </w:t>
      </w:r>
      <w:r w:rsidR="0089658B">
        <w:t>10</w:t>
      </w:r>
      <w:r>
        <w:t xml:space="preserve">2 min. C </w:t>
      </w:r>
      <w:r w:rsidR="0089658B">
        <w:t>90</w:t>
      </w:r>
      <w:r>
        <w:t xml:space="preserve">0m </w:t>
      </w:r>
      <w:r w:rsidR="0089658B">
        <w:t>72</w:t>
      </w:r>
      <w:r>
        <w:t xml:space="preserve"> min. Tiden på banan mäts med </w:t>
      </w:r>
      <w:proofErr w:type="spellStart"/>
      <w:r>
        <w:t>SportIdent</w:t>
      </w:r>
      <w:proofErr w:type="spellEnd"/>
      <w:r>
        <w:t xml:space="preserve">, glöm inte att tömma och checka brickan före </w:t>
      </w:r>
      <w:r>
        <w:lastRenderedPageBreak/>
        <w:t xml:space="preserve">start. Hyrbrickor hämtas och lämnas tillbaka på sekretariatet. </w:t>
      </w:r>
      <w:r w:rsidR="00F371B6">
        <w:t xml:space="preserve">                                                                                                                 </w:t>
      </w:r>
      <w:r w:rsidR="00704E27">
        <w:t xml:space="preserve">På några ställen står kontrollpinnarna tätt, </w:t>
      </w:r>
      <w:r w:rsidR="00F46FC9">
        <w:t>röd</w:t>
      </w:r>
      <w:r w:rsidR="003431A9">
        <w:t xml:space="preserve">/gult snitselband används för </w:t>
      </w:r>
      <w:r w:rsidR="00DA0C22">
        <w:t>av</w:t>
      </w:r>
      <w:r w:rsidR="003431A9">
        <w:t>skärmning vid kontrollpinnarna.</w:t>
      </w:r>
      <w:r w:rsidR="00041E99">
        <w:t xml:space="preserve"> </w:t>
      </w:r>
      <w:r w:rsidR="00106A81">
        <w:t>Det är bara tillåtet att vistas på grusvägar och grusytor. Blå/gult snitselband markerar där man inte får gå.</w:t>
      </w:r>
    </w:p>
    <w:p w:rsidR="00E34736" w:rsidRDefault="00E34736" w:rsidP="00DA5C28">
      <w:pPr>
        <w:ind w:left="2608" w:hanging="2608"/>
      </w:pPr>
      <w:r>
        <w:t>Falska kontroller</w:t>
      </w:r>
      <w:r>
        <w:tab/>
      </w:r>
      <w:r w:rsidR="00F46FC9">
        <w:t xml:space="preserve">Tydligt falska, om en skärm är placerad på rätt objekt, är den rätt placerad. </w:t>
      </w:r>
      <w:r>
        <w:t>F</w:t>
      </w:r>
      <w:r w:rsidR="00F46FC9">
        <w:t xml:space="preserve">alska kontroller förekommer inte </w:t>
      </w:r>
      <w:r w:rsidR="003431A9">
        <w:t>i</w:t>
      </w:r>
      <w:r>
        <w:t xml:space="preserve"> </w:t>
      </w:r>
      <w:r w:rsidR="003431A9">
        <w:t>B</w:t>
      </w:r>
      <w:r>
        <w:t xml:space="preserve"> och </w:t>
      </w:r>
      <w:r w:rsidR="003431A9">
        <w:t>C</w:t>
      </w:r>
      <w:r>
        <w:t>.</w:t>
      </w:r>
      <w:r w:rsidR="00E50685">
        <w:t xml:space="preserve"> </w:t>
      </w:r>
    </w:p>
    <w:p w:rsidR="005F7A9A" w:rsidRDefault="005F7A9A" w:rsidP="00DA5C28">
      <w:pPr>
        <w:ind w:left="2608" w:hanging="2608"/>
      </w:pPr>
      <w:r>
        <w:t>Service</w:t>
      </w:r>
      <w:r>
        <w:tab/>
        <w:t>Servering och handikapptoalett vid TC.</w:t>
      </w:r>
    </w:p>
    <w:p w:rsidR="009652A5" w:rsidRDefault="009652A5" w:rsidP="00DA5C28">
      <w:pPr>
        <w:ind w:left="2608" w:hanging="2608"/>
      </w:pPr>
      <w:r>
        <w:t>Pris</w:t>
      </w:r>
      <w:r w:rsidR="00C95408">
        <w:t>er</w:t>
      </w:r>
      <w:r>
        <w:tab/>
      </w:r>
      <w:r w:rsidR="001063D6">
        <w:t xml:space="preserve">Priser till de tre första i A klassen och pris till segrarna i B, 16 och 12 klasserna. </w:t>
      </w:r>
      <w:r w:rsidR="00F46FC9">
        <w:t>DM</w:t>
      </w:r>
      <w:r>
        <w:t xml:space="preserve"> </w:t>
      </w:r>
      <w:r w:rsidR="001063D6">
        <w:t>medaljer i A,</w:t>
      </w:r>
      <w:r w:rsidR="00F46FC9">
        <w:t xml:space="preserve"> 16 och 12 klasserna</w:t>
      </w:r>
      <w:r>
        <w:t>. Ett lottat pris i varje öppen klass.</w:t>
      </w:r>
    </w:p>
    <w:p w:rsidR="00106A81" w:rsidRDefault="00106A81" w:rsidP="00DA5C28">
      <w:pPr>
        <w:ind w:left="2608" w:hanging="2608"/>
      </w:pPr>
      <w:r>
        <w:t>Tävlingsregler</w:t>
      </w:r>
      <w:r>
        <w:tab/>
      </w:r>
      <w:proofErr w:type="gramStart"/>
      <w:r>
        <w:t>SOFT:s</w:t>
      </w:r>
      <w:proofErr w:type="gramEnd"/>
      <w:r>
        <w:t xml:space="preserve"> regler för Precisionsorienteri</w:t>
      </w:r>
      <w:r w:rsidR="001213D0">
        <w:t>n</w:t>
      </w:r>
      <w:r>
        <w:t>g.</w:t>
      </w:r>
    </w:p>
    <w:p w:rsidR="00106A81" w:rsidRDefault="00106A81" w:rsidP="00DA5C28">
      <w:pPr>
        <w:ind w:left="2608" w:hanging="2608"/>
      </w:pPr>
      <w:r>
        <w:t>Tävlingsledning</w:t>
      </w:r>
      <w:r>
        <w:tab/>
        <w:t>Tävlingsledare Bengt Karlsson Idefjorden</w:t>
      </w:r>
      <w:r w:rsidR="001213D0">
        <w:t>s SK</w:t>
      </w:r>
      <w:r>
        <w:t xml:space="preserve"> 073 0931725</w:t>
      </w:r>
      <w:r w:rsidR="001213D0">
        <w:t>,</w:t>
      </w:r>
      <w:r>
        <w:t xml:space="preserve"> Bosse Sandström OK Skogsmunken 070 5223182</w:t>
      </w:r>
      <w:r w:rsidR="001213D0">
        <w:t>.</w:t>
      </w:r>
      <w:r>
        <w:t xml:space="preserve"> Ban och tävlingskontrollant Roger Borg Kungälvs OK </w:t>
      </w:r>
      <w:r w:rsidR="001213D0">
        <w:t>070 6353132.</w:t>
      </w:r>
    </w:p>
    <w:p w:rsidR="005F7A9A" w:rsidRDefault="00F46FC9" w:rsidP="00DA5C28">
      <w:pPr>
        <w:ind w:left="2608" w:hanging="2608"/>
      </w:pPr>
      <w:r>
        <w:t>Jury</w:t>
      </w:r>
      <w:r w:rsidR="003F038A">
        <w:tab/>
      </w:r>
      <w:r w:rsidR="00244D41">
        <w:t>Eva Karlsson Uddevalla OK,</w:t>
      </w:r>
      <w:r w:rsidR="00C4032B">
        <w:t xml:space="preserve"> Gudrun Broman GMOK,</w:t>
      </w:r>
      <w:r w:rsidR="001063D6">
        <w:t xml:space="preserve"> Michael Johansson Vänersborgs SK</w:t>
      </w:r>
    </w:p>
    <w:sectPr w:rsidR="005F7A9A" w:rsidSect="005D7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52" w:rsidRDefault="00985452" w:rsidP="00E15414">
      <w:pPr>
        <w:spacing w:after="0" w:line="240" w:lineRule="auto"/>
      </w:pPr>
      <w:r>
        <w:separator/>
      </w:r>
    </w:p>
  </w:endnote>
  <w:endnote w:type="continuationSeparator" w:id="0">
    <w:p w:rsidR="00985452" w:rsidRDefault="00985452" w:rsidP="00E1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52" w:rsidRDefault="00985452" w:rsidP="00E15414">
      <w:pPr>
        <w:spacing w:after="0" w:line="240" w:lineRule="auto"/>
      </w:pPr>
      <w:r>
        <w:separator/>
      </w:r>
    </w:p>
  </w:footnote>
  <w:footnote w:type="continuationSeparator" w:id="0">
    <w:p w:rsidR="00985452" w:rsidRDefault="00985452" w:rsidP="00E1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 w:rsidP="00E15414">
    <w:r>
      <w:t xml:space="preserve">                                               </w:t>
    </w:r>
    <w:r>
      <w:rPr>
        <w:noProof/>
        <w:lang w:eastAsia="sv-SE"/>
      </w:rPr>
      <w:drawing>
        <wp:inline distT="0" distB="0" distL="0" distR="0" wp14:anchorId="402005D9" wp14:editId="278D1A65">
          <wp:extent cx="649408" cy="447156"/>
          <wp:effectExtent l="19050" t="0" r="0" b="0"/>
          <wp:docPr id="10" name="Bild 3" descr="E:\Program\OCAD9\PreoVäst\Ny mapp (2)\Tanum2012\Ny mapp\Preo I Väst-LOGO II,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rogram\OCAD9\PreoVäst\Ny mapp (2)\Tanum2012\Ny mapp\Preo I Väst-LOGO II, lit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45" cy="446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D9387E">
      <w:rPr>
        <w:noProof/>
        <w:color w:val="0000FF"/>
        <w:lang w:eastAsia="sv-SE"/>
      </w:rPr>
      <w:drawing>
        <wp:inline distT="0" distB="0" distL="0" distR="0" wp14:anchorId="6B3A4FE2" wp14:editId="37177DF9">
          <wp:extent cx="525736" cy="520349"/>
          <wp:effectExtent l="0" t="0" r="0" b="0"/>
          <wp:docPr id="4" name="irc_mi" descr="Bildresultat för idefjorden s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idefjorden s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63" cy="52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sv-SE"/>
      </w:rPr>
      <w:t xml:space="preserve">   </w:t>
    </w:r>
    <w:r>
      <w:rPr>
        <w:noProof/>
        <w:lang w:eastAsia="sv-SE"/>
      </w:rPr>
      <w:drawing>
        <wp:inline distT="0" distB="0" distL="0" distR="0" wp14:anchorId="1B489074" wp14:editId="49DA6132">
          <wp:extent cx="460221" cy="453179"/>
          <wp:effectExtent l="19050" t="0" r="0" b="0"/>
          <wp:docPr id="11" name="Bild 1" descr="E:\Program\OCAD9\PreoVäst\Ny mapp (2)\Tanum2012\Ny mapp\Pre-O_20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gram\OCAD9\PreoVäst\Ny mapp (2)\Tanum2012\Ny mapp\Pre-O_20logg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92" cy="456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E15414" w:rsidRDefault="00E154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14"/>
    <w:rsid w:val="00017D01"/>
    <w:rsid w:val="00027BFB"/>
    <w:rsid w:val="00041E99"/>
    <w:rsid w:val="0004511F"/>
    <w:rsid w:val="00094C15"/>
    <w:rsid w:val="000E6C2C"/>
    <w:rsid w:val="001063D6"/>
    <w:rsid w:val="00106A81"/>
    <w:rsid w:val="00112FAD"/>
    <w:rsid w:val="001213D0"/>
    <w:rsid w:val="00142F1D"/>
    <w:rsid w:val="001A317F"/>
    <w:rsid w:val="001C2E67"/>
    <w:rsid w:val="00207E51"/>
    <w:rsid w:val="002416AF"/>
    <w:rsid w:val="00244D41"/>
    <w:rsid w:val="002529A6"/>
    <w:rsid w:val="002B1376"/>
    <w:rsid w:val="002B7EAB"/>
    <w:rsid w:val="002C0F9B"/>
    <w:rsid w:val="00314798"/>
    <w:rsid w:val="00340BCF"/>
    <w:rsid w:val="003431A9"/>
    <w:rsid w:val="003648C9"/>
    <w:rsid w:val="003F038A"/>
    <w:rsid w:val="00401640"/>
    <w:rsid w:val="0041124B"/>
    <w:rsid w:val="00432200"/>
    <w:rsid w:val="004636C0"/>
    <w:rsid w:val="00477351"/>
    <w:rsid w:val="00482DA0"/>
    <w:rsid w:val="004C0554"/>
    <w:rsid w:val="004D54DE"/>
    <w:rsid w:val="004E2475"/>
    <w:rsid w:val="00516248"/>
    <w:rsid w:val="0053250C"/>
    <w:rsid w:val="00535F0A"/>
    <w:rsid w:val="005613B7"/>
    <w:rsid w:val="00570EDD"/>
    <w:rsid w:val="005C266E"/>
    <w:rsid w:val="005C5053"/>
    <w:rsid w:val="005D799F"/>
    <w:rsid w:val="005F7A9A"/>
    <w:rsid w:val="006153AB"/>
    <w:rsid w:val="00640907"/>
    <w:rsid w:val="00643C7D"/>
    <w:rsid w:val="00650766"/>
    <w:rsid w:val="006904CE"/>
    <w:rsid w:val="006B6423"/>
    <w:rsid w:val="006D4423"/>
    <w:rsid w:val="006F2A5D"/>
    <w:rsid w:val="00704E27"/>
    <w:rsid w:val="0070654A"/>
    <w:rsid w:val="007222F3"/>
    <w:rsid w:val="007551F9"/>
    <w:rsid w:val="007A40F4"/>
    <w:rsid w:val="007C3DC3"/>
    <w:rsid w:val="007D13C5"/>
    <w:rsid w:val="007E52D5"/>
    <w:rsid w:val="0082744C"/>
    <w:rsid w:val="00840383"/>
    <w:rsid w:val="00844883"/>
    <w:rsid w:val="0085712E"/>
    <w:rsid w:val="008820A2"/>
    <w:rsid w:val="0089658B"/>
    <w:rsid w:val="008B36A0"/>
    <w:rsid w:val="008C240E"/>
    <w:rsid w:val="008C2888"/>
    <w:rsid w:val="00946CF9"/>
    <w:rsid w:val="009652A5"/>
    <w:rsid w:val="00966FA6"/>
    <w:rsid w:val="00977520"/>
    <w:rsid w:val="00980487"/>
    <w:rsid w:val="00985452"/>
    <w:rsid w:val="009A40E7"/>
    <w:rsid w:val="009D7037"/>
    <w:rsid w:val="00A06E4E"/>
    <w:rsid w:val="00A44072"/>
    <w:rsid w:val="00A5092A"/>
    <w:rsid w:val="00A51646"/>
    <w:rsid w:val="00A6797B"/>
    <w:rsid w:val="00A71779"/>
    <w:rsid w:val="00A866D5"/>
    <w:rsid w:val="00AD323F"/>
    <w:rsid w:val="00B34E2E"/>
    <w:rsid w:val="00B45835"/>
    <w:rsid w:val="00BB6F32"/>
    <w:rsid w:val="00BB7AFC"/>
    <w:rsid w:val="00C20634"/>
    <w:rsid w:val="00C4032B"/>
    <w:rsid w:val="00C564B9"/>
    <w:rsid w:val="00C82F1A"/>
    <w:rsid w:val="00C95109"/>
    <w:rsid w:val="00C95408"/>
    <w:rsid w:val="00D129C6"/>
    <w:rsid w:val="00D37DCD"/>
    <w:rsid w:val="00D83973"/>
    <w:rsid w:val="00D9387E"/>
    <w:rsid w:val="00DA0C22"/>
    <w:rsid w:val="00DA5C28"/>
    <w:rsid w:val="00DC32D6"/>
    <w:rsid w:val="00DE5E94"/>
    <w:rsid w:val="00E15414"/>
    <w:rsid w:val="00E307E0"/>
    <w:rsid w:val="00E34736"/>
    <w:rsid w:val="00E36984"/>
    <w:rsid w:val="00E50685"/>
    <w:rsid w:val="00E910CF"/>
    <w:rsid w:val="00E97AF1"/>
    <w:rsid w:val="00EA55CE"/>
    <w:rsid w:val="00ED0AD9"/>
    <w:rsid w:val="00ED274A"/>
    <w:rsid w:val="00EF5DE6"/>
    <w:rsid w:val="00F1493F"/>
    <w:rsid w:val="00F371B6"/>
    <w:rsid w:val="00F46FC9"/>
    <w:rsid w:val="00F7380D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9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4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8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5414"/>
  </w:style>
  <w:style w:type="paragraph" w:styleId="Sidfot">
    <w:name w:val="footer"/>
    <w:basedOn w:val="Normal"/>
    <w:link w:val="SidfotChar"/>
    <w:uiPriority w:val="99"/>
    <w:unhideWhenUsed/>
    <w:rsid w:val="00E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5414"/>
  </w:style>
  <w:style w:type="paragraph" w:styleId="Ballongtext">
    <w:name w:val="Balloon Text"/>
    <w:basedOn w:val="Normal"/>
    <w:link w:val="BallongtextChar"/>
    <w:uiPriority w:val="99"/>
    <w:semiHidden/>
    <w:unhideWhenUsed/>
    <w:rsid w:val="00E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41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15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5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34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83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A06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se/url?sa=i&amp;rct=j&amp;q=&amp;esrc=s&amp;source=images&amp;cd=&amp;cad=rja&amp;uact=8&amp;ved=0ahUKEwi0luSMm6nUAhWDFywKHdD6C-8QjRwIBw&amp;url=http://www.idefjordenssk.se/tavlarr.php&amp;psig=AFQjCNEZPOS6JvpGFyPk4rVRgc7l1vtLTw&amp;ust=1496838235438889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Microsoft</cp:lastModifiedBy>
  <cp:revision>65</cp:revision>
  <cp:lastPrinted>2012-04-10T18:17:00Z</cp:lastPrinted>
  <dcterms:created xsi:type="dcterms:W3CDTF">2012-03-18T16:55:00Z</dcterms:created>
  <dcterms:modified xsi:type="dcterms:W3CDTF">2017-06-10T14:44:00Z</dcterms:modified>
</cp:coreProperties>
</file>