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478" w:rsidRDefault="002129BE">
      <w:r>
        <w:t>Hej</w:t>
      </w:r>
    </w:p>
    <w:p w:rsidR="002129BE" w:rsidRDefault="002129BE">
      <w:r>
        <w:t>Nu har jag äntligen lyckats bena ut resultaten av Rävjakten i söndags. Den här grenen inom orienteringen gör ju inte anspråk på att vara den rättvisaste formen, men ett sätt för alla, oavsett nivå, att mötas. Sen får vi ju massor av orienteringsträning i form av riktningsbyten och planering av sträckorna samt en massa hjärtslag in på konditionskontot.</w:t>
      </w:r>
    </w:p>
    <w:p w:rsidR="002129BE" w:rsidRDefault="002129BE">
      <w:r>
        <w:t xml:space="preserve">Det blev ändå ganska jämt. Tim (Orange) och Hanna (Violett) delade segern med 45 poäng. Förutom sina fem ”rätt färg” kontroller tog de fyra till. Det gjorde Ella (Orange) också. Det som skiljde henne från Tim var att hon tog 46:an två gånger och då reducerades ju poängtalet ner andra gången. </w:t>
      </w:r>
    </w:p>
    <w:p w:rsidR="002129BE" w:rsidRDefault="002129BE">
      <w:r>
        <w:t xml:space="preserve">Mest poäng bland ”gulingarna” plockade Vilgot och Minna med 40 poäng. Alltså bara en kontroll färre än toppduon. Inte långt efter var </w:t>
      </w:r>
      <w:r w:rsidR="00370CEE">
        <w:t>bästa vita poängplockaren, Vilda, med 30 poäng.</w:t>
      </w:r>
    </w:p>
    <w:p w:rsidR="00370CEE" w:rsidRDefault="00370CEE">
      <w:r>
        <w:t xml:space="preserve">Fem löpare kom till målet lite för sent och fick 2 poängs avdrag för varje påbörjad minut. </w:t>
      </w:r>
    </w:p>
    <w:p w:rsidR="00370CEE" w:rsidRDefault="00370CEE">
      <w:r>
        <w:t xml:space="preserve">Vidare är det några löpare som inte tagit alla kontroller inom den egna färgen innan de börjat plocka kontroller. De har plockat fyra men inte den femte. Då har jag gjort så att deras femte kontroll, den första i ”fel” färg inte har gett några poäng. </w:t>
      </w:r>
    </w:p>
    <w:p w:rsidR="00370CEE" w:rsidRDefault="00370CEE">
      <w:r>
        <w:t>Tack än en gång för allas insats under lägret, både löpare och ledare. Det här gjorde vi bra.</w:t>
      </w:r>
    </w:p>
    <w:p w:rsidR="00370CEE" w:rsidRDefault="00370CEE"/>
    <w:p w:rsidR="00370CEE" w:rsidRDefault="00370CEE">
      <w:r>
        <w:t>Hälsningar Sture</w:t>
      </w:r>
    </w:p>
    <w:p w:rsidR="00370CEE" w:rsidRDefault="00370CEE"/>
    <w:p w:rsidR="00370CEE" w:rsidRDefault="00370CEE">
      <w:bookmarkStart w:id="0" w:name="_GoBack"/>
      <w:bookmarkEnd w:id="0"/>
      <w:r>
        <w:t>PS Jag kan mycket väl ha gjort något fel i resultatberäkningen. Siffrorna går i kors på Excel-arket.</w:t>
      </w:r>
      <w:r>
        <w:br/>
        <w:t xml:space="preserve">      Protester mot listan ska normalt åtföljas av en protestavgift på 100 CHF (kontant) men vi kan</w:t>
      </w:r>
      <w:r>
        <w:br/>
        <w:t xml:space="preserve">      tänka oss att behandla protester utan medföljande kosing. DS</w:t>
      </w:r>
    </w:p>
    <w:p w:rsidR="002129BE" w:rsidRDefault="002129BE"/>
    <w:sectPr w:rsidR="00212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9BE"/>
    <w:rsid w:val="002129BE"/>
    <w:rsid w:val="00370CEE"/>
    <w:rsid w:val="00970D4B"/>
    <w:rsid w:val="00D744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247</Words>
  <Characters>1313</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Sture Norén</dc:creator>
  <cp:lastModifiedBy>Sture Norén</cp:lastModifiedBy>
  <cp:revision>1</cp:revision>
  <dcterms:created xsi:type="dcterms:W3CDTF">2017-06-19T14:53:00Z</dcterms:created>
  <dcterms:modified xsi:type="dcterms:W3CDTF">2017-06-19T15:14:00Z</dcterms:modified>
</cp:coreProperties>
</file>