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DE4" w:rsidRDefault="00D55DE4" w:rsidP="00D55DE4">
      <w:pPr>
        <w:rPr>
          <w:b/>
          <w:sz w:val="36"/>
          <w:szCs w:val="36"/>
        </w:rPr>
      </w:pPr>
      <w:r>
        <w:rPr>
          <w:noProof/>
        </w:rPr>
        <w:drawing>
          <wp:anchor distT="0" distB="0" distL="114300" distR="114300" simplePos="0" relativeHeight="251659264" behindDoc="0" locked="0" layoutInCell="1" allowOverlap="1" wp14:anchorId="6A46AD2E" wp14:editId="346EAC02">
            <wp:simplePos x="0" y="0"/>
            <wp:positionH relativeFrom="margin">
              <wp:posOffset>4750231</wp:posOffset>
            </wp:positionH>
            <wp:positionV relativeFrom="paragraph">
              <wp:posOffset>7749</wp:posOffset>
            </wp:positionV>
            <wp:extent cx="1285875" cy="1285875"/>
            <wp:effectExtent l="0" t="0" r="9525" b="9525"/>
            <wp:wrapThrough wrapText="bothSides">
              <wp:wrapPolygon edited="0">
                <wp:start x="0" y="0"/>
                <wp:lineTo x="0" y="21440"/>
                <wp:lineTo x="21440" y="21440"/>
                <wp:lineTo x="21440" y="0"/>
                <wp:lineTo x="0" y="0"/>
              </wp:wrapPolygon>
            </wp:wrapThrough>
            <wp:docPr id="2" name="Bild 2" descr="https://scontent.fgse1-1.fna.fbcdn.net/v/t1.0-1/c2.0.200.200/p200x200/11889524_402804349905168_1727094019999541692_n.jpg?_nc_cat=0&amp;oh=4d3e1746b1f31c01cee0c42166147738&amp;oe=5B53EE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gse1-1.fna.fbcdn.net/v/t1.0-1/c2.0.200.200/p200x200/11889524_402804349905168_1727094019999541692_n.jpg?_nc_cat=0&amp;oh=4d3e1746b1f31c01cee0c42166147738&amp;oe=5B53EEB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15D">
        <w:rPr>
          <w:b/>
          <w:sz w:val="36"/>
          <w:szCs w:val="36"/>
        </w:rPr>
        <w:t>Ungdomskretstävling Odenskulle</w:t>
      </w:r>
    </w:p>
    <w:p w:rsidR="00D55DE4" w:rsidRPr="004D415D" w:rsidRDefault="00C912D6" w:rsidP="00D55DE4">
      <w:pPr>
        <w:rPr>
          <w:b/>
          <w:sz w:val="36"/>
          <w:szCs w:val="36"/>
        </w:rPr>
      </w:pPr>
      <w:r>
        <w:rPr>
          <w:b/>
          <w:sz w:val="36"/>
          <w:szCs w:val="36"/>
        </w:rPr>
        <w:t>PM</w:t>
      </w:r>
    </w:p>
    <w:p w:rsidR="00D55DE4" w:rsidRPr="004D415D" w:rsidRDefault="00D55DE4" w:rsidP="00D55DE4">
      <w:pPr>
        <w:rPr>
          <w:sz w:val="24"/>
          <w:szCs w:val="24"/>
        </w:rPr>
      </w:pPr>
      <w:r>
        <w:rPr>
          <w:sz w:val="24"/>
          <w:szCs w:val="24"/>
        </w:rPr>
        <w:t xml:space="preserve">Datum: </w:t>
      </w:r>
      <w:r w:rsidR="000163D2">
        <w:rPr>
          <w:sz w:val="24"/>
          <w:szCs w:val="24"/>
        </w:rPr>
        <w:tab/>
      </w:r>
      <w:proofErr w:type="gramStart"/>
      <w:r w:rsidR="000163D2">
        <w:rPr>
          <w:sz w:val="24"/>
          <w:szCs w:val="24"/>
        </w:rPr>
        <w:t>T</w:t>
      </w:r>
      <w:r w:rsidRPr="004D415D">
        <w:rPr>
          <w:sz w:val="24"/>
          <w:szCs w:val="24"/>
        </w:rPr>
        <w:t>isdag</w:t>
      </w:r>
      <w:proofErr w:type="gramEnd"/>
      <w:r w:rsidRPr="004D415D">
        <w:rPr>
          <w:sz w:val="24"/>
          <w:szCs w:val="24"/>
        </w:rPr>
        <w:t> 1</w:t>
      </w:r>
      <w:r>
        <w:rPr>
          <w:sz w:val="24"/>
          <w:szCs w:val="24"/>
        </w:rPr>
        <w:t>5</w:t>
      </w:r>
      <w:r w:rsidRPr="004D415D">
        <w:rPr>
          <w:sz w:val="24"/>
          <w:szCs w:val="24"/>
        </w:rPr>
        <w:t> maj</w:t>
      </w:r>
    </w:p>
    <w:p w:rsidR="00D55DE4" w:rsidRDefault="00D55DE4" w:rsidP="00D55DE4">
      <w:pPr>
        <w:rPr>
          <w:sz w:val="24"/>
          <w:szCs w:val="24"/>
        </w:rPr>
      </w:pPr>
      <w:r w:rsidRPr="00385809">
        <w:rPr>
          <w:sz w:val="24"/>
          <w:szCs w:val="24"/>
        </w:rPr>
        <w:t xml:space="preserve">Samling: </w:t>
      </w:r>
      <w:r w:rsidR="000163D2">
        <w:rPr>
          <w:sz w:val="24"/>
          <w:szCs w:val="24"/>
        </w:rPr>
        <w:tab/>
      </w:r>
      <w:proofErr w:type="spellStart"/>
      <w:r w:rsidRPr="00385809">
        <w:rPr>
          <w:sz w:val="24"/>
          <w:szCs w:val="24"/>
        </w:rPr>
        <w:t>Odensberg</w:t>
      </w:r>
      <w:r>
        <w:rPr>
          <w:sz w:val="24"/>
          <w:szCs w:val="24"/>
        </w:rPr>
        <w:t>sskolan</w:t>
      </w:r>
      <w:proofErr w:type="spellEnd"/>
      <w:r w:rsidR="00C912D6">
        <w:rPr>
          <w:sz w:val="24"/>
          <w:szCs w:val="24"/>
        </w:rPr>
        <w:t xml:space="preserve"> </w:t>
      </w:r>
    </w:p>
    <w:p w:rsidR="00D55DE4" w:rsidRDefault="00D55DE4" w:rsidP="000163D2">
      <w:pPr>
        <w:ind w:left="1304" w:hanging="1304"/>
        <w:rPr>
          <w:sz w:val="24"/>
          <w:szCs w:val="24"/>
        </w:rPr>
      </w:pPr>
      <w:r>
        <w:rPr>
          <w:sz w:val="24"/>
          <w:szCs w:val="24"/>
        </w:rPr>
        <w:t>Vägvis</w:t>
      </w:r>
      <w:r w:rsidR="000163D2">
        <w:rPr>
          <w:sz w:val="24"/>
          <w:szCs w:val="24"/>
        </w:rPr>
        <w:t>n</w:t>
      </w:r>
      <w:r>
        <w:rPr>
          <w:sz w:val="24"/>
          <w:szCs w:val="24"/>
        </w:rPr>
        <w:t xml:space="preserve">ing: </w:t>
      </w:r>
      <w:r w:rsidR="000163D2">
        <w:rPr>
          <w:sz w:val="24"/>
          <w:szCs w:val="24"/>
        </w:rPr>
        <w:tab/>
      </w:r>
      <w:r>
        <w:rPr>
          <w:sz w:val="24"/>
          <w:szCs w:val="24"/>
        </w:rPr>
        <w:t>Vägvisning från väg 47</w:t>
      </w:r>
      <w:r w:rsidR="000163D2">
        <w:rPr>
          <w:sz w:val="24"/>
          <w:szCs w:val="24"/>
        </w:rPr>
        <w:t xml:space="preserve"> från Falköping mot Trollhättan, därefter genom</w:t>
      </w:r>
      <w:r>
        <w:rPr>
          <w:sz w:val="24"/>
          <w:szCs w:val="24"/>
        </w:rPr>
        <w:t xml:space="preserve"> Odens</w:t>
      </w:r>
      <w:r w:rsidR="00C912D6">
        <w:rPr>
          <w:sz w:val="24"/>
          <w:szCs w:val="24"/>
        </w:rPr>
        <w:t>berg samhälle</w:t>
      </w:r>
    </w:p>
    <w:p w:rsidR="00C912D6" w:rsidRDefault="00C912D6" w:rsidP="00D55DE4">
      <w:pPr>
        <w:rPr>
          <w:sz w:val="24"/>
          <w:szCs w:val="24"/>
        </w:rPr>
      </w:pPr>
      <w:r>
        <w:rPr>
          <w:sz w:val="24"/>
          <w:szCs w:val="24"/>
        </w:rPr>
        <w:t xml:space="preserve">Parkering: </w:t>
      </w:r>
      <w:r w:rsidR="000163D2">
        <w:rPr>
          <w:sz w:val="24"/>
          <w:szCs w:val="24"/>
        </w:rPr>
        <w:tab/>
      </w:r>
      <w:r>
        <w:rPr>
          <w:sz w:val="24"/>
          <w:szCs w:val="24"/>
        </w:rPr>
        <w:t>Skolans parkering vid arenan</w:t>
      </w:r>
    </w:p>
    <w:p w:rsidR="00D55DE4" w:rsidRPr="00385809" w:rsidRDefault="00D55DE4" w:rsidP="00D55DE4">
      <w:pPr>
        <w:spacing w:after="0"/>
        <w:rPr>
          <w:sz w:val="24"/>
          <w:szCs w:val="24"/>
        </w:rPr>
      </w:pPr>
      <w:r>
        <w:rPr>
          <w:sz w:val="24"/>
          <w:szCs w:val="24"/>
        </w:rPr>
        <w:t>Klasser:</w:t>
      </w:r>
    </w:p>
    <w:p w:rsidR="00D55DE4" w:rsidRPr="00C06D53" w:rsidRDefault="00D55DE4" w:rsidP="00D55DE4">
      <w:pPr>
        <w:ind w:left="454"/>
        <w:jc w:val="both"/>
        <w:rPr>
          <w:u w:val="single"/>
        </w:rPr>
      </w:pPr>
      <w:r w:rsidRPr="00C06D53">
        <w:rPr>
          <w:u w:val="single"/>
        </w:rPr>
        <w:t>Barn/Ungdomsklasser:</w:t>
      </w:r>
    </w:p>
    <w:p w:rsidR="00D55DE4" w:rsidRDefault="00D55DE4" w:rsidP="00D55DE4">
      <w:pPr>
        <w:spacing w:after="0"/>
        <w:ind w:left="454"/>
        <w:jc w:val="both"/>
      </w:pPr>
      <w:r w:rsidRPr="004D415D">
        <w:rPr>
          <w:b/>
        </w:rPr>
        <w:t>Bana 1</w:t>
      </w:r>
      <w:r w:rsidRPr="004D415D">
        <w:t>: </w:t>
      </w:r>
      <w:r>
        <w:t>1</w:t>
      </w:r>
      <w:r w:rsidR="000163D2">
        <w:t xml:space="preserve"> </w:t>
      </w:r>
      <w:r w:rsidR="00C912D6">
        <w:t>790</w:t>
      </w:r>
      <w:r>
        <w:t xml:space="preserve"> m (grön) glada/ledsna gubbar           </w:t>
      </w:r>
    </w:p>
    <w:p w:rsidR="00D55DE4" w:rsidRPr="004D415D" w:rsidRDefault="00D55DE4" w:rsidP="00D55DE4">
      <w:pPr>
        <w:spacing w:after="0"/>
        <w:ind w:left="454"/>
        <w:jc w:val="both"/>
        <w:rPr>
          <w:b/>
        </w:rPr>
      </w:pPr>
      <w:r w:rsidRPr="004D415D">
        <w:rPr>
          <w:b/>
        </w:rPr>
        <w:t>Bana 2</w:t>
      </w:r>
      <w:r w:rsidRPr="004D415D">
        <w:t>: </w:t>
      </w:r>
      <w:r w:rsidR="00C912D6">
        <w:t>1</w:t>
      </w:r>
      <w:r w:rsidR="000163D2">
        <w:t xml:space="preserve"> </w:t>
      </w:r>
      <w:r w:rsidR="00C912D6">
        <w:t xml:space="preserve">730 </w:t>
      </w:r>
      <w:r>
        <w:t>m (grön)</w:t>
      </w:r>
    </w:p>
    <w:p w:rsidR="00D55DE4" w:rsidRDefault="00D55DE4" w:rsidP="00D55DE4">
      <w:pPr>
        <w:spacing w:after="0"/>
        <w:ind w:left="454"/>
        <w:jc w:val="both"/>
      </w:pPr>
      <w:r w:rsidRPr="004D415D">
        <w:rPr>
          <w:b/>
        </w:rPr>
        <w:t>Bana 3</w:t>
      </w:r>
      <w:r w:rsidRPr="004D415D">
        <w:t>: </w:t>
      </w:r>
      <w:r w:rsidR="00C912D6">
        <w:t>2</w:t>
      </w:r>
      <w:r w:rsidR="000163D2">
        <w:t xml:space="preserve"> </w:t>
      </w:r>
      <w:r w:rsidR="00C912D6">
        <w:t>340 m</w:t>
      </w:r>
      <w:r>
        <w:t xml:space="preserve"> (vit)</w:t>
      </w:r>
    </w:p>
    <w:p w:rsidR="00D55DE4" w:rsidRDefault="00D55DE4" w:rsidP="00D55DE4">
      <w:pPr>
        <w:spacing w:after="0"/>
        <w:ind w:left="454"/>
        <w:jc w:val="both"/>
      </w:pPr>
      <w:r w:rsidRPr="004D415D">
        <w:rPr>
          <w:b/>
        </w:rPr>
        <w:t>Bana 4</w:t>
      </w:r>
      <w:r w:rsidRPr="004D415D">
        <w:t>: </w:t>
      </w:r>
      <w:r w:rsidR="00C912D6">
        <w:t>2</w:t>
      </w:r>
      <w:r w:rsidR="000163D2">
        <w:t xml:space="preserve"> </w:t>
      </w:r>
      <w:r w:rsidR="00C912D6">
        <w:t>860</w:t>
      </w:r>
      <w:r>
        <w:t xml:space="preserve"> m (gul/orange) </w:t>
      </w:r>
    </w:p>
    <w:p w:rsidR="00D55DE4" w:rsidRDefault="00D55DE4" w:rsidP="00D55DE4">
      <w:pPr>
        <w:ind w:left="454"/>
        <w:jc w:val="both"/>
      </w:pPr>
      <w:r w:rsidRPr="004D415D">
        <w:rPr>
          <w:b/>
        </w:rPr>
        <w:t>Bana 5</w:t>
      </w:r>
      <w:r>
        <w:t>: </w:t>
      </w:r>
      <w:r w:rsidR="00C912D6">
        <w:t>3</w:t>
      </w:r>
      <w:r w:rsidR="000163D2">
        <w:t xml:space="preserve"> </w:t>
      </w:r>
      <w:r w:rsidR="00C912D6">
        <w:t>720</w:t>
      </w:r>
      <w:r>
        <w:t xml:space="preserve"> m (röd)</w:t>
      </w:r>
    </w:p>
    <w:p w:rsidR="00D55DE4" w:rsidRPr="00C06D53" w:rsidRDefault="00D55DE4" w:rsidP="00D55DE4">
      <w:pPr>
        <w:ind w:left="454"/>
        <w:jc w:val="both"/>
        <w:rPr>
          <w:u w:val="single"/>
        </w:rPr>
      </w:pPr>
      <w:r w:rsidRPr="00C06D53">
        <w:rPr>
          <w:u w:val="single"/>
        </w:rPr>
        <w:t>Vuxenklasser:</w:t>
      </w:r>
    </w:p>
    <w:p w:rsidR="00D55DE4" w:rsidRPr="00C06D53" w:rsidRDefault="00D55DE4" w:rsidP="00D55DE4">
      <w:pPr>
        <w:spacing w:after="0"/>
        <w:ind w:left="454"/>
        <w:jc w:val="both"/>
      </w:pPr>
      <w:r w:rsidRPr="00C06D53">
        <w:rPr>
          <w:b/>
        </w:rPr>
        <w:t>Bana 4:</w:t>
      </w:r>
      <w:r>
        <w:rPr>
          <w:b/>
        </w:rPr>
        <w:t xml:space="preserve"> </w:t>
      </w:r>
      <w:r w:rsidR="00C912D6">
        <w:t>2</w:t>
      </w:r>
      <w:r w:rsidR="000163D2">
        <w:t xml:space="preserve"> </w:t>
      </w:r>
      <w:r w:rsidR="00C912D6">
        <w:t>860</w:t>
      </w:r>
      <w:r>
        <w:t xml:space="preserve"> m (gul/orange)</w:t>
      </w:r>
    </w:p>
    <w:p w:rsidR="00D55DE4" w:rsidRPr="00C06D53" w:rsidRDefault="00D55DE4" w:rsidP="00D55DE4">
      <w:pPr>
        <w:ind w:left="454"/>
        <w:jc w:val="both"/>
        <w:rPr>
          <w:b/>
        </w:rPr>
      </w:pPr>
      <w:r w:rsidRPr="00C06D53">
        <w:rPr>
          <w:b/>
        </w:rPr>
        <w:t>Bana 5:</w:t>
      </w:r>
      <w:r w:rsidRPr="00C06D53">
        <w:t xml:space="preserve"> 3</w:t>
      </w:r>
      <w:r w:rsidR="000163D2">
        <w:t xml:space="preserve"> </w:t>
      </w:r>
      <w:r w:rsidRPr="00C06D53">
        <w:t>7</w:t>
      </w:r>
      <w:r w:rsidR="00C912D6">
        <w:t>20</w:t>
      </w:r>
      <w:r>
        <w:t xml:space="preserve"> </w:t>
      </w:r>
      <w:r w:rsidRPr="00C06D53">
        <w:t>m (röd)</w:t>
      </w:r>
    </w:p>
    <w:p w:rsidR="00D55DE4" w:rsidRDefault="00D55DE4" w:rsidP="00C912D6">
      <w:pPr>
        <w:spacing w:after="0"/>
        <w:ind w:left="454"/>
        <w:jc w:val="both"/>
        <w:rPr>
          <w:i/>
        </w:rPr>
      </w:pPr>
      <w:r w:rsidRPr="004D415D">
        <w:rPr>
          <w:b/>
        </w:rPr>
        <w:t>OBS: Klasserna är kortare än vanligt på grund av kupering</w:t>
      </w:r>
      <w:r w:rsidRPr="00C06D53">
        <w:rPr>
          <w:i/>
        </w:rPr>
        <w:t xml:space="preserve"> </w:t>
      </w:r>
    </w:p>
    <w:p w:rsidR="00C912D6" w:rsidRPr="00C912D6" w:rsidRDefault="00C912D6" w:rsidP="00C912D6">
      <w:pPr>
        <w:spacing w:after="0"/>
        <w:ind w:left="454"/>
        <w:jc w:val="both"/>
        <w:rPr>
          <w:i/>
        </w:rPr>
      </w:pPr>
    </w:p>
    <w:p w:rsidR="00D55DE4" w:rsidRDefault="00D55DE4" w:rsidP="00D55DE4">
      <w:r w:rsidRPr="00C76654">
        <w:rPr>
          <w:sz w:val="24"/>
          <w:szCs w:val="24"/>
        </w:rPr>
        <w:t>Stämplingssystem:</w:t>
      </w:r>
      <w:r>
        <w:t xml:space="preserve"> </w:t>
      </w:r>
      <w:proofErr w:type="spellStart"/>
      <w:r>
        <w:t>Sportident</w:t>
      </w:r>
      <w:proofErr w:type="spellEnd"/>
    </w:p>
    <w:p w:rsidR="00D55DE4" w:rsidRDefault="00D55DE4" w:rsidP="00D55DE4">
      <w:r w:rsidRPr="00C76654">
        <w:rPr>
          <w:sz w:val="24"/>
          <w:szCs w:val="24"/>
        </w:rPr>
        <w:t>Start:</w:t>
      </w:r>
      <w:r>
        <w:t xml:space="preserve"> Första start kl. 18:15, cirka 100 meter till start. Fri starttid i vuxenklasser.</w:t>
      </w:r>
    </w:p>
    <w:p w:rsidR="00546F3C" w:rsidRDefault="000163D2" w:rsidP="00D55DE4">
      <w:r>
        <w:rPr>
          <w:sz w:val="24"/>
          <w:szCs w:val="24"/>
        </w:rPr>
        <w:t xml:space="preserve">OBS </w:t>
      </w:r>
      <w:r w:rsidR="00D55DE4" w:rsidRPr="00C76654">
        <w:rPr>
          <w:sz w:val="24"/>
          <w:szCs w:val="24"/>
        </w:rPr>
        <w:t>Karta</w:t>
      </w:r>
      <w:r>
        <w:rPr>
          <w:sz w:val="24"/>
          <w:szCs w:val="24"/>
        </w:rPr>
        <w:t xml:space="preserve"> i</w:t>
      </w:r>
      <w:r w:rsidR="00D55DE4" w:rsidRPr="000163D2">
        <w:rPr>
          <w:sz w:val="24"/>
          <w:szCs w:val="24"/>
        </w:rPr>
        <w:t xml:space="preserve"> </w:t>
      </w:r>
      <w:r w:rsidRPr="000163D2">
        <w:rPr>
          <w:sz w:val="24"/>
          <w:szCs w:val="24"/>
        </w:rPr>
        <w:t>s</w:t>
      </w:r>
      <w:r w:rsidR="00D55DE4" w:rsidRPr="000163D2">
        <w:rPr>
          <w:sz w:val="24"/>
          <w:szCs w:val="24"/>
        </w:rPr>
        <w:t>kala 1:4 000</w:t>
      </w:r>
      <w:r w:rsidRPr="000163D2">
        <w:rPr>
          <w:sz w:val="24"/>
          <w:szCs w:val="24"/>
        </w:rPr>
        <w:t>.</w:t>
      </w:r>
      <w:r w:rsidR="00D55DE4">
        <w:t> Ekvidistans 5 m</w:t>
      </w:r>
      <w:r>
        <w:t xml:space="preserve">. </w:t>
      </w:r>
      <w:r w:rsidR="00546F3C">
        <w:t>Kontrollbeskrivningar</w:t>
      </w:r>
      <w:r>
        <w:t xml:space="preserve"> f</w:t>
      </w:r>
      <w:r w:rsidR="00546F3C">
        <w:t>inns tryckt</w:t>
      </w:r>
      <w:r>
        <w:t>a</w:t>
      </w:r>
      <w:r w:rsidR="00546F3C">
        <w:t xml:space="preserve"> på</w:t>
      </w:r>
      <w:r>
        <w:t xml:space="preserve"> </w:t>
      </w:r>
      <w:r w:rsidR="00546F3C">
        <w:t>kartan</w:t>
      </w:r>
      <w:r>
        <w:t>.</w:t>
      </w:r>
    </w:p>
    <w:p w:rsidR="00546F3C" w:rsidRPr="00546F3C" w:rsidRDefault="00D55DE4" w:rsidP="00D55DE4">
      <w:pPr>
        <w:rPr>
          <w:b/>
        </w:rPr>
      </w:pPr>
      <w:r w:rsidRPr="00C76654">
        <w:rPr>
          <w:sz w:val="24"/>
          <w:szCs w:val="24"/>
        </w:rPr>
        <w:t>Terrängbeskrivning:</w:t>
      </w:r>
      <w:r>
        <w:t xml:space="preserve"> Detaljrik kulle med god framkomlighet och stark kupering samt kringliggande tätort med gator och grönområden (kommer att finnas trafikvakter utmed </w:t>
      </w:r>
      <w:r w:rsidR="000163D2">
        <w:t xml:space="preserve">banan). Otydliga stigar kommer att vara snitslade. Det finns en del staket och taggtråd runt kullen som ska passeras men det finns också öppningar att passera genom. Det har gått djur på kullen och kan vara viss halkrisk i </w:t>
      </w:r>
      <w:proofErr w:type="spellStart"/>
      <w:r w:rsidR="000163D2">
        <w:t>koblajorna</w:t>
      </w:r>
      <w:proofErr w:type="spellEnd"/>
      <w:r w:rsidR="000163D2">
        <w:t xml:space="preserve"> </w:t>
      </w:r>
      <w:r w:rsidR="000163D2">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0163D2">
        <w:t xml:space="preserve">. </w:t>
      </w:r>
      <w:r w:rsidR="00546F3C" w:rsidRPr="00546F3C">
        <w:rPr>
          <w:b/>
        </w:rPr>
        <w:t>OBS: I ett litet område finns det taggbuskar, var försiktig här!</w:t>
      </w:r>
    </w:p>
    <w:p w:rsidR="00D55DE4" w:rsidRDefault="00D55DE4" w:rsidP="00D55DE4">
      <w:r w:rsidRPr="00C76654">
        <w:rPr>
          <w:sz w:val="24"/>
          <w:szCs w:val="24"/>
        </w:rPr>
        <w:t>Omklädning:</w:t>
      </w:r>
      <w:r>
        <w:t xml:space="preserve"> Omklädning och dusch inomhus i </w:t>
      </w:r>
      <w:proofErr w:type="spellStart"/>
      <w:r>
        <w:t>Odensbergsskolan</w:t>
      </w:r>
      <w:proofErr w:type="spellEnd"/>
    </w:p>
    <w:p w:rsidR="00D55DE4" w:rsidRDefault="00D55DE4" w:rsidP="00D55DE4">
      <w:r w:rsidRPr="00C76654">
        <w:rPr>
          <w:sz w:val="24"/>
          <w:szCs w:val="24"/>
        </w:rPr>
        <w:t>Servering:</w:t>
      </w:r>
      <w:r>
        <w:t xml:space="preserve"> Trevlig marka finns med smoothies, smörgåsar och fikabröd </w:t>
      </w:r>
    </w:p>
    <w:p w:rsidR="00D55DE4" w:rsidRDefault="00D55DE4" w:rsidP="00D55DE4">
      <w:pPr>
        <w:spacing w:line="480" w:lineRule="auto"/>
      </w:pPr>
      <w:r w:rsidRPr="00C76654">
        <w:rPr>
          <w:sz w:val="24"/>
          <w:szCs w:val="24"/>
        </w:rPr>
        <w:t>Tävlingsledare och banläggare:</w:t>
      </w:r>
      <w:r>
        <w:t xml:space="preserve"> Elsa Sonesson (</w:t>
      </w:r>
      <w:hyperlink r:id="rId5" w:history="1">
        <w:r w:rsidRPr="005E1D06">
          <w:rPr>
            <w:rStyle w:val="Hyperlnk"/>
          </w:rPr>
          <w:t>elsa.sonesson03@gmail.com</w:t>
        </w:r>
      </w:hyperlink>
      <w:r>
        <w:t>)</w:t>
      </w:r>
    </w:p>
    <w:p w:rsidR="00D55DE4" w:rsidRPr="00AC045D" w:rsidRDefault="00546F3C" w:rsidP="00AC045D">
      <w:pPr>
        <w:rPr>
          <w:rFonts w:cstheme="minorHAnsi"/>
        </w:rPr>
      </w:pPr>
      <w:r>
        <w:rPr>
          <w:b/>
        </w:rPr>
        <w:t>Lycka till!</w:t>
      </w:r>
    </w:p>
    <w:p w:rsidR="00AC045D" w:rsidRPr="00AC045D" w:rsidRDefault="00AC045D" w:rsidP="00AC045D">
      <w:pPr>
        <w:rPr>
          <w:sz w:val="24"/>
          <w:szCs w:val="24"/>
        </w:rPr>
      </w:pPr>
    </w:p>
    <w:sectPr w:rsidR="00AC045D" w:rsidRPr="00AC0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AF"/>
    <w:rsid w:val="000163D2"/>
    <w:rsid w:val="00121E8C"/>
    <w:rsid w:val="00496F54"/>
    <w:rsid w:val="00546F3C"/>
    <w:rsid w:val="00644F66"/>
    <w:rsid w:val="009022B4"/>
    <w:rsid w:val="00AC045D"/>
    <w:rsid w:val="00C27044"/>
    <w:rsid w:val="00C912D6"/>
    <w:rsid w:val="00D55DE4"/>
    <w:rsid w:val="00DD29AF"/>
    <w:rsid w:val="00DD2A1B"/>
    <w:rsid w:val="00EC7F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A7D0"/>
  <w15:chartTrackingRefBased/>
  <w15:docId w15:val="{6F133776-3974-4096-ACE0-1467E73D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55D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sa.sonesson03@gmail.com"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1</Pages>
  <Words>234</Words>
  <Characters>1243</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dc:creator>
  <cp:keywords/>
  <dc:description/>
  <cp:lastModifiedBy>Håkan</cp:lastModifiedBy>
  <cp:revision>2</cp:revision>
  <dcterms:created xsi:type="dcterms:W3CDTF">2018-05-05T07:43:00Z</dcterms:created>
  <dcterms:modified xsi:type="dcterms:W3CDTF">2018-05-05T15:56:00Z</dcterms:modified>
</cp:coreProperties>
</file>