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87" w:rsidRDefault="00C4126E" w:rsidP="00C4126E">
      <w:pPr>
        <w:jc w:val="center"/>
        <w:rPr>
          <w:sz w:val="72"/>
          <w:szCs w:val="72"/>
        </w:rPr>
      </w:pPr>
      <w:r w:rsidRPr="00C4126E">
        <w:rPr>
          <w:sz w:val="72"/>
          <w:szCs w:val="72"/>
        </w:rPr>
        <w:t>Inbjudan och PM</w:t>
      </w:r>
    </w:p>
    <w:p w:rsidR="00C4126E" w:rsidRDefault="00C4126E" w:rsidP="00C412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till veteranträning 14 november 2018</w:t>
      </w:r>
    </w:p>
    <w:p w:rsidR="00C4126E" w:rsidRDefault="00C4126E" w:rsidP="00C4126E">
      <w:pPr>
        <w:rPr>
          <w:sz w:val="28"/>
          <w:szCs w:val="28"/>
        </w:rPr>
      </w:pPr>
    </w:p>
    <w:p w:rsidR="00C4126E" w:rsidRDefault="00C4126E" w:rsidP="00C4126E">
      <w:pPr>
        <w:rPr>
          <w:sz w:val="28"/>
          <w:szCs w:val="28"/>
        </w:rPr>
      </w:pPr>
    </w:p>
    <w:p w:rsidR="002571A0" w:rsidRDefault="00C4126E" w:rsidP="00C4126E">
      <w:pPr>
        <w:ind w:left="1304" w:hanging="1304"/>
        <w:rPr>
          <w:sz w:val="28"/>
          <w:szCs w:val="28"/>
        </w:rPr>
      </w:pPr>
      <w:r w:rsidRPr="002571A0">
        <w:rPr>
          <w:b/>
          <w:sz w:val="28"/>
          <w:szCs w:val="28"/>
        </w:rPr>
        <w:t>Samling:</w:t>
      </w:r>
      <w:r>
        <w:rPr>
          <w:sz w:val="28"/>
          <w:szCs w:val="28"/>
        </w:rPr>
        <w:tab/>
        <w:t>Skärm längs Gamla Karlskogavägen c:a 3 km från Mc Donalds. Kör försiktigt, vägen är dålig</w:t>
      </w:r>
      <w:r w:rsidR="002571A0">
        <w:rPr>
          <w:sz w:val="28"/>
          <w:szCs w:val="28"/>
        </w:rPr>
        <w:t xml:space="preserve">. </w:t>
      </w:r>
    </w:p>
    <w:p w:rsidR="002571A0" w:rsidRDefault="002571A0" w:rsidP="002571A0">
      <w:pPr>
        <w:ind w:left="1304"/>
        <w:rPr>
          <w:sz w:val="28"/>
          <w:szCs w:val="28"/>
        </w:rPr>
      </w:pPr>
      <w:r>
        <w:rPr>
          <w:sz w:val="28"/>
          <w:szCs w:val="28"/>
        </w:rPr>
        <w:t xml:space="preserve">Infart kan ske från öster – tag av vid Sättra – </w:t>
      </w:r>
      <w:proofErr w:type="gramStart"/>
      <w:r>
        <w:rPr>
          <w:sz w:val="28"/>
          <w:szCs w:val="28"/>
        </w:rPr>
        <w:t>ej</w:t>
      </w:r>
      <w:proofErr w:type="gramEnd"/>
      <w:r>
        <w:rPr>
          <w:sz w:val="28"/>
          <w:szCs w:val="28"/>
        </w:rPr>
        <w:t xml:space="preserve"> vägvisning.</w:t>
      </w:r>
    </w:p>
    <w:p w:rsidR="002571A0" w:rsidRDefault="002571A0" w:rsidP="002571A0">
      <w:pPr>
        <w:rPr>
          <w:sz w:val="28"/>
          <w:szCs w:val="28"/>
        </w:rPr>
      </w:pPr>
    </w:p>
    <w:p w:rsidR="002571A0" w:rsidRDefault="002571A0" w:rsidP="002571A0">
      <w:pPr>
        <w:ind w:left="1304" w:hanging="1304"/>
        <w:rPr>
          <w:sz w:val="28"/>
          <w:szCs w:val="28"/>
        </w:rPr>
      </w:pPr>
      <w:r w:rsidRPr="002571A0">
        <w:rPr>
          <w:b/>
          <w:sz w:val="28"/>
          <w:szCs w:val="28"/>
        </w:rPr>
        <w:t>Parkering:</w:t>
      </w:r>
      <w:r w:rsidRPr="002571A0">
        <w:rPr>
          <w:b/>
          <w:sz w:val="28"/>
          <w:szCs w:val="28"/>
        </w:rPr>
        <w:tab/>
      </w:r>
      <w:r w:rsidRPr="002571A0">
        <w:rPr>
          <w:sz w:val="28"/>
          <w:szCs w:val="28"/>
        </w:rPr>
        <w:t>En P-plats S om vägen</w:t>
      </w:r>
      <w:r>
        <w:rPr>
          <w:sz w:val="28"/>
          <w:szCs w:val="28"/>
        </w:rPr>
        <w:t>, trångt vid TC. Blockera inte vägen. Skogstraktorer visar ingen större återhållsamhet!</w:t>
      </w:r>
    </w:p>
    <w:p w:rsidR="002571A0" w:rsidRDefault="002571A0" w:rsidP="002571A0">
      <w:pPr>
        <w:ind w:left="1304" w:hanging="1304"/>
        <w:rPr>
          <w:sz w:val="28"/>
          <w:szCs w:val="28"/>
        </w:rPr>
      </w:pPr>
    </w:p>
    <w:p w:rsidR="002571A0" w:rsidRDefault="002571A0" w:rsidP="002571A0">
      <w:pPr>
        <w:ind w:left="1304" w:hanging="1304"/>
        <w:rPr>
          <w:sz w:val="28"/>
          <w:szCs w:val="28"/>
        </w:rPr>
      </w:pPr>
      <w:r w:rsidRPr="002571A0">
        <w:rPr>
          <w:b/>
          <w:sz w:val="28"/>
          <w:szCs w:val="28"/>
        </w:rPr>
        <w:t>Banor:</w:t>
      </w:r>
      <w:r>
        <w:rPr>
          <w:sz w:val="28"/>
          <w:szCs w:val="28"/>
        </w:rPr>
        <w:tab/>
        <w:t>Medeldistans. Långa 3100 m, korta 2</w:t>
      </w:r>
      <w:r w:rsidR="004C0207">
        <w:rPr>
          <w:sz w:val="28"/>
          <w:szCs w:val="28"/>
        </w:rPr>
        <w:t>4</w:t>
      </w:r>
      <w:r>
        <w:rPr>
          <w:sz w:val="28"/>
          <w:szCs w:val="28"/>
        </w:rPr>
        <w:t>00 m.</w:t>
      </w:r>
    </w:p>
    <w:p w:rsidR="00A93CBB" w:rsidRDefault="00A93CBB" w:rsidP="002571A0">
      <w:pPr>
        <w:ind w:left="1304" w:hanging="1304"/>
        <w:rPr>
          <w:sz w:val="28"/>
          <w:szCs w:val="28"/>
        </w:rPr>
      </w:pPr>
    </w:p>
    <w:p w:rsidR="00A93CBB" w:rsidRPr="00A93CBB" w:rsidRDefault="00A93CBB" w:rsidP="002571A0">
      <w:pPr>
        <w:ind w:left="1304" w:hanging="1304"/>
        <w:rPr>
          <w:b/>
          <w:sz w:val="28"/>
          <w:szCs w:val="28"/>
        </w:rPr>
      </w:pPr>
      <w:r w:rsidRPr="00A93CBB">
        <w:rPr>
          <w:b/>
          <w:sz w:val="28"/>
          <w:szCs w:val="28"/>
        </w:rPr>
        <w:t>Karta:</w:t>
      </w:r>
      <w:r>
        <w:rPr>
          <w:b/>
          <w:sz w:val="28"/>
          <w:szCs w:val="28"/>
        </w:rPr>
        <w:tab/>
      </w:r>
      <w:r w:rsidRPr="00A93CBB">
        <w:rPr>
          <w:sz w:val="28"/>
          <w:szCs w:val="28"/>
        </w:rPr>
        <w:t xml:space="preserve">Skala </w:t>
      </w:r>
      <w:proofErr w:type="gramStart"/>
      <w:r w:rsidRPr="00A93CBB">
        <w:rPr>
          <w:sz w:val="28"/>
          <w:szCs w:val="28"/>
        </w:rPr>
        <w:t>1:7500</w:t>
      </w:r>
      <w:proofErr w:type="gramEnd"/>
    </w:p>
    <w:p w:rsidR="002571A0" w:rsidRDefault="002571A0" w:rsidP="002571A0">
      <w:pPr>
        <w:ind w:left="1304" w:hanging="1304"/>
        <w:rPr>
          <w:sz w:val="28"/>
          <w:szCs w:val="28"/>
        </w:rPr>
      </w:pPr>
    </w:p>
    <w:p w:rsidR="002571A0" w:rsidRDefault="002571A0" w:rsidP="002571A0">
      <w:pPr>
        <w:ind w:left="1304" w:hanging="1304"/>
        <w:rPr>
          <w:sz w:val="28"/>
          <w:szCs w:val="28"/>
        </w:rPr>
      </w:pPr>
      <w:r w:rsidRPr="002571A0">
        <w:rPr>
          <w:b/>
          <w:sz w:val="28"/>
          <w:szCs w:val="28"/>
        </w:rPr>
        <w:t>Terräng:</w:t>
      </w:r>
      <w:r>
        <w:rPr>
          <w:b/>
          <w:sz w:val="28"/>
          <w:szCs w:val="28"/>
        </w:rPr>
        <w:tab/>
      </w:r>
      <w:r w:rsidRPr="002571A0">
        <w:rPr>
          <w:sz w:val="28"/>
          <w:szCs w:val="28"/>
        </w:rPr>
        <w:t>Relativt flack, men med några mer kuperade områden.</w:t>
      </w:r>
      <w:r>
        <w:rPr>
          <w:sz w:val="28"/>
          <w:szCs w:val="28"/>
        </w:rPr>
        <w:t xml:space="preserve"> </w:t>
      </w:r>
    </w:p>
    <w:p w:rsidR="002571A0" w:rsidRDefault="002571A0" w:rsidP="002571A0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Tyvärr en hel del gallring, med kvarliggande rester. Banorna går i de </w:t>
      </w:r>
      <w:r w:rsidR="00E27EDF">
        <w:rPr>
          <w:sz w:val="28"/>
          <w:szCs w:val="28"/>
        </w:rPr>
        <w:t>något bättre partierna. En del nya släpstigar kan nyttjas (</w:t>
      </w:r>
      <w:proofErr w:type="gramStart"/>
      <w:r w:rsidR="00E27EDF">
        <w:rPr>
          <w:sz w:val="28"/>
          <w:szCs w:val="28"/>
        </w:rPr>
        <w:t>ej</w:t>
      </w:r>
      <w:proofErr w:type="gramEnd"/>
      <w:r w:rsidR="00E27EDF">
        <w:rPr>
          <w:sz w:val="28"/>
          <w:szCs w:val="28"/>
        </w:rPr>
        <w:t xml:space="preserve"> på kartan).</w:t>
      </w:r>
      <w:bookmarkStart w:id="0" w:name="_GoBack"/>
      <w:bookmarkEnd w:id="0"/>
    </w:p>
    <w:p w:rsidR="00E27EDF" w:rsidRDefault="00E27EDF" w:rsidP="002571A0">
      <w:pPr>
        <w:ind w:left="1304" w:hanging="1304"/>
        <w:rPr>
          <w:sz w:val="28"/>
          <w:szCs w:val="28"/>
        </w:rPr>
      </w:pPr>
    </w:p>
    <w:p w:rsidR="00E27EDF" w:rsidRDefault="00E27EDF" w:rsidP="002571A0">
      <w:pPr>
        <w:ind w:left="1304" w:hanging="1304"/>
        <w:rPr>
          <w:sz w:val="28"/>
          <w:szCs w:val="28"/>
        </w:rPr>
      </w:pPr>
      <w:r w:rsidRPr="00E27EDF">
        <w:rPr>
          <w:b/>
          <w:sz w:val="28"/>
          <w:szCs w:val="28"/>
        </w:rPr>
        <w:t>Start:</w:t>
      </w:r>
      <w:r>
        <w:rPr>
          <w:sz w:val="28"/>
          <w:szCs w:val="28"/>
        </w:rPr>
        <w:tab/>
        <w:t xml:space="preserve">Följ vägen 200 m </w:t>
      </w:r>
      <w:r w:rsidR="00820B04">
        <w:rPr>
          <w:sz w:val="28"/>
          <w:szCs w:val="28"/>
        </w:rPr>
        <w:t xml:space="preserve">åt </w:t>
      </w:r>
      <w:r>
        <w:rPr>
          <w:sz w:val="28"/>
          <w:szCs w:val="28"/>
        </w:rPr>
        <w:t>nor</w:t>
      </w:r>
      <w:r w:rsidR="00820B04">
        <w:rPr>
          <w:sz w:val="28"/>
          <w:szCs w:val="28"/>
        </w:rPr>
        <w:t>dost</w:t>
      </w:r>
      <w:r>
        <w:rPr>
          <w:sz w:val="28"/>
          <w:szCs w:val="28"/>
        </w:rPr>
        <w:t xml:space="preserve">. </w:t>
      </w:r>
      <w:r w:rsidR="00820B04">
        <w:rPr>
          <w:sz w:val="28"/>
          <w:szCs w:val="28"/>
        </w:rPr>
        <w:t>Startstämpla och följ sedan k</w:t>
      </w:r>
      <w:r>
        <w:rPr>
          <w:sz w:val="28"/>
          <w:szCs w:val="28"/>
        </w:rPr>
        <w:t xml:space="preserve">ort snitsel till startpunkten, där kartan ligger. </w:t>
      </w:r>
    </w:p>
    <w:p w:rsidR="00E27EDF" w:rsidRDefault="00E27EDF" w:rsidP="00E27EDF">
      <w:pPr>
        <w:ind w:left="1304"/>
        <w:rPr>
          <w:sz w:val="28"/>
          <w:szCs w:val="28"/>
        </w:rPr>
      </w:pPr>
      <w:r>
        <w:rPr>
          <w:sz w:val="28"/>
          <w:szCs w:val="28"/>
        </w:rPr>
        <w:t>TA RÄTT!</w:t>
      </w:r>
    </w:p>
    <w:p w:rsidR="00E27EDF" w:rsidRDefault="00E27EDF" w:rsidP="00E27EDF">
      <w:pPr>
        <w:ind w:left="1304"/>
        <w:rPr>
          <w:sz w:val="28"/>
          <w:szCs w:val="28"/>
        </w:rPr>
      </w:pPr>
    </w:p>
    <w:p w:rsidR="00E27EDF" w:rsidRPr="002571A0" w:rsidRDefault="00E27EDF" w:rsidP="00E27EDF">
      <w:pPr>
        <w:ind w:left="1304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71A0" w:rsidRDefault="00E27EDF" w:rsidP="002571A0">
      <w:pPr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t>Övrigt: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Bastu och lunch som vanligt.</w:t>
      </w:r>
    </w:p>
    <w:p w:rsidR="00A93CBB" w:rsidRDefault="00A93CBB" w:rsidP="002571A0">
      <w:pPr>
        <w:ind w:left="1304" w:hanging="1304"/>
        <w:rPr>
          <w:sz w:val="28"/>
          <w:szCs w:val="28"/>
        </w:rPr>
      </w:pPr>
    </w:p>
    <w:p w:rsidR="00E27EDF" w:rsidRDefault="00E27EDF" w:rsidP="002571A0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Möjligheter att bilda dig något </w:t>
      </w:r>
      <w:r w:rsidR="00A93CBB">
        <w:rPr>
          <w:sz w:val="28"/>
          <w:szCs w:val="28"/>
        </w:rPr>
        <w:t>om</w:t>
      </w:r>
      <w:r>
        <w:rPr>
          <w:sz w:val="28"/>
          <w:szCs w:val="28"/>
        </w:rPr>
        <w:t xml:space="preserve"> svensk försvarspolitik m </w:t>
      </w:r>
      <w:proofErr w:type="spellStart"/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>.</w:t>
      </w:r>
    </w:p>
    <w:p w:rsidR="00820B04" w:rsidRDefault="00820B04" w:rsidP="002571A0">
      <w:pPr>
        <w:ind w:left="1304" w:hanging="1304"/>
        <w:rPr>
          <w:sz w:val="28"/>
          <w:szCs w:val="28"/>
        </w:rPr>
      </w:pPr>
    </w:p>
    <w:p w:rsidR="00820B04" w:rsidRDefault="00820B04" w:rsidP="002571A0">
      <w:pPr>
        <w:ind w:left="1304" w:hanging="1304"/>
        <w:rPr>
          <w:sz w:val="28"/>
          <w:szCs w:val="28"/>
        </w:rPr>
      </w:pPr>
    </w:p>
    <w:p w:rsidR="00820B04" w:rsidRDefault="00820B04" w:rsidP="002571A0">
      <w:pPr>
        <w:ind w:left="1304" w:hanging="1304"/>
        <w:rPr>
          <w:sz w:val="28"/>
          <w:szCs w:val="28"/>
        </w:rPr>
      </w:pPr>
    </w:p>
    <w:p w:rsidR="00E27EDF" w:rsidRPr="00820B04" w:rsidRDefault="00820B04" w:rsidP="00820B04">
      <w:pPr>
        <w:ind w:left="1304" w:hanging="1304"/>
        <w:jc w:val="center"/>
        <w:rPr>
          <w:sz w:val="40"/>
          <w:szCs w:val="40"/>
        </w:rPr>
      </w:pPr>
      <w:r w:rsidRPr="00820B04">
        <w:rPr>
          <w:sz w:val="40"/>
          <w:szCs w:val="40"/>
        </w:rPr>
        <w:t>VÄLKOMMEN!</w:t>
      </w:r>
    </w:p>
    <w:p w:rsidR="00820B04" w:rsidRDefault="00820B04" w:rsidP="002571A0">
      <w:pPr>
        <w:ind w:left="1304" w:hanging="1304"/>
        <w:rPr>
          <w:sz w:val="28"/>
          <w:szCs w:val="28"/>
        </w:rPr>
      </w:pPr>
    </w:p>
    <w:p w:rsidR="00820B04" w:rsidRPr="00820B04" w:rsidRDefault="00820B04" w:rsidP="00820B04">
      <w:pPr>
        <w:ind w:left="1304" w:hanging="1304"/>
        <w:jc w:val="center"/>
        <w:rPr>
          <w:sz w:val="36"/>
          <w:szCs w:val="36"/>
        </w:rPr>
      </w:pPr>
      <w:r w:rsidRPr="00820B04">
        <w:rPr>
          <w:sz w:val="36"/>
          <w:szCs w:val="36"/>
        </w:rPr>
        <w:t>Yngve</w:t>
      </w:r>
    </w:p>
    <w:p w:rsidR="00E27EDF" w:rsidRPr="00E27EDF" w:rsidRDefault="00E27EDF" w:rsidP="002571A0">
      <w:pPr>
        <w:ind w:left="1304" w:hanging="1304"/>
        <w:rPr>
          <w:sz w:val="28"/>
          <w:szCs w:val="28"/>
        </w:rPr>
      </w:pPr>
    </w:p>
    <w:sectPr w:rsidR="00E27EDF" w:rsidRPr="00E27EDF" w:rsidSect="00D3304B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6E"/>
    <w:rsid w:val="002571A0"/>
    <w:rsid w:val="004C0207"/>
    <w:rsid w:val="004C3CF3"/>
    <w:rsid w:val="00820B04"/>
    <w:rsid w:val="00A93CBB"/>
    <w:rsid w:val="00C4126E"/>
    <w:rsid w:val="00C76F19"/>
    <w:rsid w:val="00CD56BB"/>
    <w:rsid w:val="00D3304B"/>
    <w:rsid w:val="00D50F55"/>
    <w:rsid w:val="00E2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4C6CC-9C7A-44C4-A14A-12182525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lang w:val="sv-SE" w:eastAsia="en-US" w:bidi="ar-SA"/>
      </w:rPr>
    </w:rPrDefault>
    <w:pPrDefault>
      <w:pPr>
        <w:spacing w:before="-1" w:after="-1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CF3"/>
  </w:style>
  <w:style w:type="paragraph" w:styleId="Rubrik1">
    <w:name w:val="heading 1"/>
    <w:basedOn w:val="Normal"/>
    <w:next w:val="Normal"/>
    <w:link w:val="Rubrik1Char"/>
    <w:uiPriority w:val="99"/>
    <w:qFormat/>
    <w:rsid w:val="004C3CF3"/>
    <w:pPr>
      <w:keepNext/>
      <w:outlineLvl w:val="0"/>
    </w:pPr>
    <w:rPr>
      <w:rFonts w:eastAsia="Times New Roman" w:cs="Times New Roman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4C3CF3"/>
    <w:pPr>
      <w:keepNext/>
      <w:outlineLvl w:val="1"/>
    </w:pPr>
    <w:rPr>
      <w:rFonts w:eastAsia="Times New Roman" w:cs="Times New Roman"/>
      <w:b/>
      <w:bCs/>
      <w:i/>
      <w:iCs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9"/>
    <w:qFormat/>
    <w:rsid w:val="004C3CF3"/>
    <w:pPr>
      <w:keepNext/>
      <w:outlineLvl w:val="2"/>
    </w:pPr>
    <w:rPr>
      <w:rFonts w:ascii="Arial" w:eastAsia="Times New Roman" w:hAnsi="Arial" w:cs="Arial"/>
      <w:sz w:val="32"/>
      <w:szCs w:val="32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4C3CF3"/>
    <w:rPr>
      <w:rFonts w:ascii="Times New Roman" w:eastAsia="Times New Roman" w:hAnsi="Times New Roman" w:cs="Times New Roman"/>
      <w:b/>
      <w:bCs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9"/>
    <w:rsid w:val="004C3CF3"/>
    <w:rPr>
      <w:rFonts w:ascii="Times New Roman" w:eastAsia="Times New Roman" w:hAnsi="Times New Roman" w:cs="Times New Roman"/>
      <w:b/>
      <w:bCs/>
      <w:i/>
      <w:iCs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9"/>
    <w:rsid w:val="004C3CF3"/>
    <w:rPr>
      <w:rFonts w:ascii="Arial" w:eastAsia="Times New Roman" w:hAnsi="Arial" w:cs="Arial"/>
      <w:sz w:val="32"/>
      <w:szCs w:val="32"/>
      <w:lang w:val="en-GB" w:eastAsia="sv-SE"/>
    </w:rPr>
  </w:style>
  <w:style w:type="paragraph" w:styleId="Sidhuvud">
    <w:name w:val="header"/>
    <w:basedOn w:val="Normal"/>
    <w:link w:val="SidhuvudChar"/>
    <w:uiPriority w:val="99"/>
    <w:unhideWhenUsed/>
    <w:rsid w:val="004C3CF3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4C3CF3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C3CF3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4C3CF3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rsid w:val="004C3CF3"/>
    <w:rPr>
      <w:rFonts w:eastAsia="Times New Roman" w:cs="Times New Roman"/>
      <w:sz w:val="32"/>
      <w:szCs w:val="32"/>
    </w:rPr>
  </w:style>
  <w:style w:type="character" w:customStyle="1" w:styleId="BrdtextChar">
    <w:name w:val="Brödtext Char"/>
    <w:basedOn w:val="Standardstycketeckensnitt"/>
    <w:link w:val="Brdtext"/>
    <w:uiPriority w:val="99"/>
    <w:rsid w:val="004C3CF3"/>
    <w:rPr>
      <w:rFonts w:ascii="Times New Roman" w:eastAsia="Times New Roman" w:hAnsi="Times New Roman" w:cs="Times New Roman"/>
      <w:sz w:val="32"/>
      <w:szCs w:val="32"/>
      <w:lang w:eastAsia="sv-SE"/>
    </w:rPr>
  </w:style>
  <w:style w:type="paragraph" w:styleId="Brdtext2">
    <w:name w:val="Body Text 2"/>
    <w:basedOn w:val="Normal"/>
    <w:link w:val="Brdtext2Char"/>
    <w:uiPriority w:val="99"/>
    <w:rsid w:val="004C3CF3"/>
    <w:pPr>
      <w:outlineLvl w:val="0"/>
    </w:pPr>
    <w:rPr>
      <w:rFonts w:eastAsia="Times New Roman" w:cs="Times New Roman"/>
      <w:b/>
      <w:bCs/>
      <w:i/>
      <w:iCs/>
      <w:sz w:val="32"/>
      <w:szCs w:val="32"/>
    </w:rPr>
  </w:style>
  <w:style w:type="character" w:customStyle="1" w:styleId="Brdtext2Char">
    <w:name w:val="Brödtext 2 Char"/>
    <w:basedOn w:val="Standardstycketeckensnitt"/>
    <w:link w:val="Brdtext2"/>
    <w:uiPriority w:val="99"/>
    <w:rsid w:val="004C3CF3"/>
    <w:rPr>
      <w:rFonts w:ascii="Times New Roman" w:eastAsia="Times New Roman" w:hAnsi="Times New Roman" w:cs="Times New Roman"/>
      <w:b/>
      <w:bCs/>
      <w:i/>
      <w:iCs/>
      <w:sz w:val="32"/>
      <w:szCs w:val="32"/>
      <w:lang w:eastAsia="sv-SE"/>
    </w:rPr>
  </w:style>
  <w:style w:type="paragraph" w:styleId="Dokumentversikt">
    <w:name w:val="Document Map"/>
    <w:basedOn w:val="Normal"/>
    <w:link w:val="DokumentversiktChar"/>
    <w:uiPriority w:val="99"/>
    <w:rsid w:val="004C3CF3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rsid w:val="004C3CF3"/>
    <w:rPr>
      <w:rFonts w:ascii="Tahoma" w:eastAsia="Times New Roman" w:hAnsi="Tahoma" w:cs="Tahoma"/>
      <w:sz w:val="20"/>
      <w:szCs w:val="20"/>
      <w:shd w:val="clear" w:color="auto" w:fill="00008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yngve</dc:creator>
  <cp:keywords/>
  <dc:description/>
  <cp:lastModifiedBy>yngve</cp:lastModifiedBy>
  <cp:revision>4</cp:revision>
  <dcterms:created xsi:type="dcterms:W3CDTF">2018-10-21T15:54:00Z</dcterms:created>
  <dcterms:modified xsi:type="dcterms:W3CDTF">2018-10-31T19:46:00Z</dcterms:modified>
</cp:coreProperties>
</file>