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D6" w:rsidRDefault="001872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1.7pt;margin-top:-30.35pt;width:198.4pt;height:61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64879" w:rsidRPr="00964879" w:rsidRDefault="00964879" w:rsidP="00964879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807790" cy="541067"/>
                        <wp:effectExtent l="19050" t="0" r="0" b="0"/>
                        <wp:docPr id="2" name="Bildobjekt 1" descr="Bild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1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790" cy="541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4879" w:rsidRDefault="0009614D" w:rsidP="0009614D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101215" cy="666750"/>
            <wp:effectExtent l="19050" t="0" r="0" b="0"/>
            <wp:docPr id="4" name="Bildobjekt 2" descr="Skärmkl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879" w:rsidRDefault="00964879"/>
    <w:p w:rsidR="0009614D" w:rsidRPr="005E70CF" w:rsidRDefault="005E70CF" w:rsidP="005E70CF">
      <w:pPr>
        <w:jc w:val="center"/>
        <w:rPr>
          <w:rFonts w:ascii="Nyala" w:hAnsi="Nyala"/>
          <w:b/>
          <w:sz w:val="52"/>
          <w:szCs w:val="52"/>
        </w:rPr>
      </w:pPr>
      <w:r>
        <w:rPr>
          <w:rFonts w:ascii="Nyala" w:hAnsi="Nyala"/>
          <w:b/>
          <w:sz w:val="52"/>
          <w:szCs w:val="52"/>
        </w:rPr>
        <w:t>PM för tävling lördag den 2 juli</w:t>
      </w:r>
    </w:p>
    <w:p w:rsidR="005001D2" w:rsidRPr="00AC1119" w:rsidRDefault="005001D2" w:rsidP="0009614D">
      <w:pPr>
        <w:rPr>
          <w:rFonts w:ascii="Nyala" w:hAnsi="Nyala"/>
          <w:sz w:val="28"/>
          <w:szCs w:val="28"/>
        </w:rPr>
      </w:pPr>
    </w:p>
    <w:p w:rsidR="005001D2" w:rsidRPr="00AC1119" w:rsidRDefault="00D731CE" w:rsidP="00B9786E">
      <w:pPr>
        <w:ind w:left="1304" w:hanging="1304"/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Samling:</w:t>
      </w:r>
      <w:r w:rsidRPr="00AC1119">
        <w:rPr>
          <w:rFonts w:ascii="Nyala" w:hAnsi="Nyala"/>
          <w:sz w:val="28"/>
          <w:szCs w:val="28"/>
        </w:rPr>
        <w:tab/>
        <w:t>Avfart 123 i Köping. Vägvisning från väg 250 s</w:t>
      </w:r>
      <w:r w:rsidR="005E70CF">
        <w:rPr>
          <w:rFonts w:ascii="Nyala" w:hAnsi="Nyala"/>
          <w:sz w:val="28"/>
          <w:szCs w:val="28"/>
        </w:rPr>
        <w:t>trax norr om Köping. Därefter 7</w:t>
      </w:r>
      <w:r w:rsidRPr="00AC1119">
        <w:rPr>
          <w:rFonts w:ascii="Nyala" w:hAnsi="Nyala"/>
          <w:sz w:val="28"/>
          <w:szCs w:val="28"/>
        </w:rPr>
        <w:t xml:space="preserve"> km till korsning Himmeta kyrka/V</w:t>
      </w:r>
      <w:r w:rsidR="00EA6E38" w:rsidRPr="00AC1119">
        <w:rPr>
          <w:rFonts w:ascii="Nyala" w:hAnsi="Nyala"/>
          <w:sz w:val="28"/>
          <w:szCs w:val="28"/>
        </w:rPr>
        <w:t>. Skedvi</w:t>
      </w:r>
      <w:r w:rsidRPr="00AC1119">
        <w:rPr>
          <w:rFonts w:ascii="Nyala" w:hAnsi="Nyala"/>
          <w:sz w:val="28"/>
          <w:szCs w:val="28"/>
        </w:rPr>
        <w:t>. Därefter 5 km till Arenan.</w:t>
      </w:r>
    </w:p>
    <w:p w:rsidR="00D731CE" w:rsidRPr="00AC1119" w:rsidRDefault="00D731CE" w:rsidP="0009614D">
      <w:pPr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Parkering:</w:t>
      </w:r>
      <w:r w:rsidRPr="00AC1119">
        <w:rPr>
          <w:rFonts w:ascii="Nyala" w:hAnsi="Nyala"/>
          <w:sz w:val="28"/>
          <w:szCs w:val="28"/>
        </w:rPr>
        <w:tab/>
        <w:t>I anslutning till Arenan. Ingen avgift. Finns plats för husbilar.</w:t>
      </w:r>
    </w:p>
    <w:p w:rsidR="00E63960" w:rsidRPr="00AC1119" w:rsidRDefault="00E63960" w:rsidP="0009614D">
      <w:pPr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Banor:</w:t>
      </w:r>
      <w:r w:rsidRPr="00AC1119">
        <w:rPr>
          <w:rFonts w:ascii="Nyala" w:hAnsi="Nyala"/>
          <w:sz w:val="28"/>
          <w:szCs w:val="28"/>
        </w:rPr>
        <w:tab/>
        <w:t>Bana A 4800 m, Bana B 3680 m, Bana C 3030 m, Bana D 2600m.</w:t>
      </w:r>
    </w:p>
    <w:p w:rsidR="00737D5F" w:rsidRPr="00AC1119" w:rsidRDefault="00737D5F" w:rsidP="005E70CF">
      <w:pPr>
        <w:ind w:left="1304" w:hanging="1304"/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Anmälan:</w:t>
      </w:r>
      <w:r w:rsidR="005E70CF">
        <w:rPr>
          <w:rFonts w:ascii="Nyala" w:hAnsi="Nyala"/>
          <w:sz w:val="28"/>
          <w:szCs w:val="28"/>
        </w:rPr>
        <w:tab/>
        <w:t>Gå till sekretariatstältet där du anmäler Dig med Din SI-pinne och anger vilken bana du vill springa.</w:t>
      </w:r>
    </w:p>
    <w:p w:rsidR="00737D5F" w:rsidRPr="00AC1119" w:rsidRDefault="00737D5F" w:rsidP="0009614D">
      <w:pPr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System:</w:t>
      </w:r>
      <w:r w:rsidRPr="00AC1119">
        <w:rPr>
          <w:rFonts w:ascii="Nyala" w:hAnsi="Nyala"/>
          <w:sz w:val="28"/>
          <w:szCs w:val="28"/>
        </w:rPr>
        <w:tab/>
        <w:t>Sportident</w:t>
      </w:r>
    </w:p>
    <w:p w:rsidR="00737D5F" w:rsidRPr="00AC1119" w:rsidRDefault="00737D5F" w:rsidP="0009614D">
      <w:pPr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Avgifter:</w:t>
      </w:r>
      <w:r w:rsidRPr="00AC1119">
        <w:rPr>
          <w:rFonts w:ascii="Nyala" w:hAnsi="Nyala"/>
          <w:sz w:val="28"/>
          <w:szCs w:val="28"/>
        </w:rPr>
        <w:tab/>
        <w:t xml:space="preserve">40 kr per deltagare. </w:t>
      </w:r>
      <w:r w:rsidR="0087540B" w:rsidRPr="00AC1119">
        <w:rPr>
          <w:rFonts w:ascii="Nyala" w:hAnsi="Nyala"/>
          <w:sz w:val="28"/>
          <w:szCs w:val="28"/>
        </w:rPr>
        <w:t xml:space="preserve">Betalas kontant vid anmälan. </w:t>
      </w:r>
      <w:r w:rsidRPr="00AC1119">
        <w:rPr>
          <w:rFonts w:ascii="Nyala" w:hAnsi="Nyala"/>
          <w:sz w:val="28"/>
          <w:szCs w:val="28"/>
        </w:rPr>
        <w:t>Ingår karta i plastficka.</w:t>
      </w:r>
    </w:p>
    <w:p w:rsidR="0087540B" w:rsidRPr="00AC1119" w:rsidRDefault="0087540B" w:rsidP="00B9786E">
      <w:pPr>
        <w:ind w:left="1304" w:hanging="1304"/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Karta:</w:t>
      </w:r>
      <w:r w:rsidRPr="00AC1119">
        <w:rPr>
          <w:rFonts w:ascii="Nyala" w:hAnsi="Nyala"/>
          <w:sz w:val="28"/>
          <w:szCs w:val="28"/>
        </w:rPr>
        <w:tab/>
        <w:t>Skala 1: 7500, ekv. 2,5 m. Reviderad 2010-2011. Tryckår 2011. Endast lösa kontrolldefinitioner.</w:t>
      </w:r>
      <w:r w:rsidR="00EA0773" w:rsidRPr="00AC1119">
        <w:rPr>
          <w:rFonts w:ascii="Nyala" w:hAnsi="Nyala"/>
          <w:sz w:val="28"/>
          <w:szCs w:val="28"/>
        </w:rPr>
        <w:t xml:space="preserve"> Färgutskrift.</w:t>
      </w:r>
    </w:p>
    <w:p w:rsidR="0087540B" w:rsidRPr="00AC1119" w:rsidRDefault="00866D0F" w:rsidP="00B9786E">
      <w:pPr>
        <w:ind w:left="1304" w:hanging="1304"/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Terräng:</w:t>
      </w:r>
      <w:r w:rsidRPr="00AC1119">
        <w:rPr>
          <w:rFonts w:ascii="Nyala" w:hAnsi="Nyala"/>
          <w:sz w:val="28"/>
          <w:szCs w:val="28"/>
        </w:rPr>
        <w:tab/>
        <w:t>Skogsmark med ett mindre antal ej sammanhängande stigar. Svag till måttlig kupering. Vegetation består av barrskog med ett mindre inslag av hyggen och gallringar med varierande framkomlighet.</w:t>
      </w:r>
    </w:p>
    <w:p w:rsidR="002F1DDF" w:rsidRDefault="002F1DDF" w:rsidP="004E0887">
      <w:pPr>
        <w:ind w:left="1304" w:hanging="1304"/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Start:</w:t>
      </w:r>
      <w:r w:rsidRPr="00AC1119">
        <w:rPr>
          <w:rFonts w:ascii="Nyala" w:hAnsi="Nyala"/>
          <w:sz w:val="28"/>
          <w:szCs w:val="28"/>
        </w:rPr>
        <w:tab/>
        <w:t>I anslutning till Arenan.</w:t>
      </w:r>
      <w:r w:rsidR="003E0AD5">
        <w:rPr>
          <w:rFonts w:ascii="Nyala" w:hAnsi="Nyala"/>
          <w:sz w:val="28"/>
          <w:szCs w:val="28"/>
        </w:rPr>
        <w:t xml:space="preserve"> Start mellan kl 10.00-12.00</w:t>
      </w:r>
      <w:r w:rsidR="004E0887">
        <w:rPr>
          <w:rFonts w:ascii="Nyala" w:hAnsi="Nyala"/>
          <w:sz w:val="28"/>
          <w:szCs w:val="28"/>
        </w:rPr>
        <w:t>. Det är start med en tävlande per bana och minut.</w:t>
      </w:r>
      <w:r w:rsidR="00891571">
        <w:rPr>
          <w:rFonts w:ascii="Nyala" w:hAnsi="Nyala"/>
          <w:sz w:val="28"/>
          <w:szCs w:val="28"/>
        </w:rPr>
        <w:t xml:space="preserve"> Detta kan innebära att om alla kommer på samtidigt till tävlingen, så kan viss väntan uppstå vid starten. </w:t>
      </w:r>
      <w:r w:rsidR="003F68FD">
        <w:rPr>
          <w:rFonts w:ascii="Nyala" w:hAnsi="Nyala"/>
          <w:sz w:val="28"/>
          <w:szCs w:val="28"/>
        </w:rPr>
        <w:t xml:space="preserve"> </w:t>
      </w:r>
      <w:r w:rsidR="003F68FD" w:rsidRPr="003F68FD">
        <w:rPr>
          <w:rFonts w:ascii="Nyala" w:hAnsi="Nyala"/>
          <w:b/>
          <w:color w:val="FF0000"/>
          <w:sz w:val="28"/>
          <w:szCs w:val="28"/>
        </w:rPr>
        <w:t>OBS! Startstämpling gäller!</w:t>
      </w:r>
    </w:p>
    <w:p w:rsidR="008D7F34" w:rsidRPr="00AC1119" w:rsidRDefault="008D7F34" w:rsidP="0009614D">
      <w:pPr>
        <w:rPr>
          <w:rFonts w:ascii="Nyala" w:hAnsi="Nyala"/>
          <w:sz w:val="28"/>
          <w:szCs w:val="28"/>
        </w:rPr>
      </w:pPr>
      <w:r>
        <w:rPr>
          <w:rFonts w:ascii="Nyala" w:hAnsi="Nyala"/>
          <w:color w:val="00B050"/>
          <w:sz w:val="28"/>
          <w:szCs w:val="28"/>
        </w:rPr>
        <w:t>Mål</w:t>
      </w:r>
      <w:r w:rsidRPr="00AC1119">
        <w:rPr>
          <w:rFonts w:ascii="Nyala" w:hAnsi="Nyala"/>
          <w:color w:val="00B050"/>
          <w:sz w:val="28"/>
          <w:szCs w:val="28"/>
        </w:rPr>
        <w:t>:</w:t>
      </w:r>
      <w:r>
        <w:rPr>
          <w:rFonts w:ascii="Nyala" w:hAnsi="Nyala"/>
          <w:color w:val="00B050"/>
          <w:sz w:val="28"/>
          <w:szCs w:val="28"/>
        </w:rPr>
        <w:tab/>
      </w:r>
      <w:r w:rsidRPr="008D7F34">
        <w:rPr>
          <w:rFonts w:ascii="Nyala" w:hAnsi="Nyala"/>
          <w:sz w:val="28"/>
          <w:szCs w:val="28"/>
        </w:rPr>
        <w:t>När du har målstämplat</w:t>
      </w:r>
      <w:r>
        <w:rPr>
          <w:rFonts w:ascii="Nyala" w:hAnsi="Nyala"/>
          <w:sz w:val="28"/>
          <w:szCs w:val="28"/>
        </w:rPr>
        <w:t xml:space="preserve"> går du direkt till sekretariatstältet för utstämpling.</w:t>
      </w:r>
      <w:r>
        <w:rPr>
          <w:rFonts w:ascii="Nyala" w:hAnsi="Nyala"/>
          <w:sz w:val="28"/>
          <w:szCs w:val="28"/>
        </w:rPr>
        <w:tab/>
      </w:r>
    </w:p>
    <w:p w:rsidR="00EA0773" w:rsidRPr="00AC1119" w:rsidRDefault="00EA0773" w:rsidP="0009614D">
      <w:pPr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Resultat:</w:t>
      </w:r>
      <w:r w:rsidRPr="00AC1119">
        <w:rPr>
          <w:rFonts w:ascii="Nyala" w:hAnsi="Nyala"/>
          <w:sz w:val="28"/>
          <w:szCs w:val="28"/>
        </w:rPr>
        <w:tab/>
        <w:t>Sträcktider och resultat finns på Arenan. Kommer även att finnas på hemsidan.</w:t>
      </w:r>
    </w:p>
    <w:p w:rsidR="002F1DDF" w:rsidRPr="00AC1119" w:rsidRDefault="002F1DDF" w:rsidP="0009614D">
      <w:pPr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Toaletter:</w:t>
      </w:r>
      <w:r w:rsidRPr="00AC1119">
        <w:rPr>
          <w:rFonts w:ascii="Nyala" w:hAnsi="Nyala"/>
          <w:sz w:val="28"/>
          <w:szCs w:val="28"/>
        </w:rPr>
        <w:tab/>
        <w:t>Vi kommer att erbjuda en enklare form av WC på Arenan.</w:t>
      </w:r>
    </w:p>
    <w:p w:rsidR="00EA6E38" w:rsidRPr="00AC1119" w:rsidRDefault="007B24C3" w:rsidP="00B9786E">
      <w:pPr>
        <w:ind w:left="1304" w:hanging="1304"/>
        <w:rPr>
          <w:rFonts w:ascii="Nyala" w:hAnsi="Nyala"/>
          <w:sz w:val="28"/>
          <w:szCs w:val="28"/>
        </w:rPr>
      </w:pPr>
      <w:r w:rsidRPr="00AC1119">
        <w:rPr>
          <w:rFonts w:ascii="Nyala" w:hAnsi="Nyala"/>
          <w:color w:val="00B050"/>
          <w:sz w:val="28"/>
          <w:szCs w:val="28"/>
        </w:rPr>
        <w:t>Övrigt:</w:t>
      </w:r>
      <w:r w:rsidR="005E70CF">
        <w:rPr>
          <w:rFonts w:ascii="Nyala" w:hAnsi="Nyala"/>
          <w:sz w:val="28"/>
          <w:szCs w:val="28"/>
        </w:rPr>
        <w:tab/>
      </w:r>
      <w:r w:rsidR="000313D3" w:rsidRPr="00AC1119">
        <w:rPr>
          <w:rFonts w:ascii="Nyala" w:hAnsi="Nyala"/>
          <w:sz w:val="28"/>
          <w:szCs w:val="28"/>
        </w:rPr>
        <w:t xml:space="preserve">Ingen försäljning och inget </w:t>
      </w:r>
      <w:r w:rsidR="00AC1119" w:rsidRPr="00AC1119">
        <w:rPr>
          <w:rFonts w:ascii="Nyala" w:hAnsi="Nyala"/>
          <w:sz w:val="28"/>
          <w:szCs w:val="28"/>
        </w:rPr>
        <w:t>marketenteri</w:t>
      </w:r>
      <w:r w:rsidR="000313D3" w:rsidRPr="00AC1119">
        <w:rPr>
          <w:rFonts w:ascii="Nyala" w:hAnsi="Nyala"/>
          <w:sz w:val="28"/>
          <w:szCs w:val="28"/>
        </w:rPr>
        <w:t>.</w:t>
      </w:r>
      <w:r w:rsidR="00AC1119" w:rsidRPr="00AC1119">
        <w:rPr>
          <w:rFonts w:ascii="Nyala" w:hAnsi="Nyala"/>
          <w:sz w:val="28"/>
          <w:szCs w:val="28"/>
        </w:rPr>
        <w:t xml:space="preserve"> Inga priser delas ut.</w:t>
      </w:r>
    </w:p>
    <w:p w:rsidR="007B24C3" w:rsidRDefault="007B24C3" w:rsidP="0009614D">
      <w:pPr>
        <w:rPr>
          <w:sz w:val="24"/>
          <w:szCs w:val="24"/>
        </w:rPr>
      </w:pPr>
      <w:r w:rsidRPr="00AC1119">
        <w:rPr>
          <w:rFonts w:ascii="Nyala" w:hAnsi="Nyala"/>
          <w:color w:val="00B050"/>
          <w:sz w:val="28"/>
          <w:szCs w:val="28"/>
        </w:rPr>
        <w:t>Upplysningar</w:t>
      </w:r>
      <w:r w:rsidRPr="00AC1119">
        <w:rPr>
          <w:rFonts w:ascii="Nyala" w:hAnsi="Nyala"/>
          <w:sz w:val="28"/>
          <w:szCs w:val="28"/>
        </w:rPr>
        <w:t>: Alf Lindberg, 0221-187 05, 073-64 37</w:t>
      </w:r>
      <w:r w:rsidR="006B79BA" w:rsidRPr="00AC1119">
        <w:rPr>
          <w:rFonts w:ascii="Nyala" w:hAnsi="Nyala"/>
          <w:sz w:val="28"/>
          <w:szCs w:val="28"/>
        </w:rPr>
        <w:t> </w:t>
      </w:r>
      <w:r w:rsidRPr="00AC1119">
        <w:rPr>
          <w:rFonts w:ascii="Nyala" w:hAnsi="Nyala"/>
          <w:sz w:val="28"/>
          <w:szCs w:val="28"/>
        </w:rPr>
        <w:t>005</w:t>
      </w:r>
      <w:r w:rsidR="006B79BA" w:rsidRPr="00AC1119">
        <w:rPr>
          <w:rFonts w:ascii="Nyala" w:hAnsi="Nyala"/>
          <w:sz w:val="28"/>
          <w:szCs w:val="28"/>
        </w:rPr>
        <w:t xml:space="preserve"> </w:t>
      </w:r>
      <w:r w:rsidRPr="00AC1119">
        <w:rPr>
          <w:rFonts w:ascii="Nyala" w:hAnsi="Nyala"/>
          <w:sz w:val="28"/>
          <w:szCs w:val="28"/>
        </w:rPr>
        <w:t xml:space="preserve"> </w:t>
      </w:r>
      <w:hyperlink r:id="rId6" w:history="1">
        <w:r w:rsidRPr="00AC1119">
          <w:rPr>
            <w:rStyle w:val="Hyperlnk"/>
            <w:rFonts w:ascii="Nyala" w:hAnsi="Nyala"/>
            <w:sz w:val="28"/>
            <w:szCs w:val="28"/>
          </w:rPr>
          <w:t>alf.lindberg@koping.net</w:t>
        </w:r>
      </w:hyperlink>
    </w:p>
    <w:p w:rsidR="007B24C3" w:rsidRPr="0009614D" w:rsidRDefault="007B24C3" w:rsidP="0009614D">
      <w:pPr>
        <w:rPr>
          <w:sz w:val="24"/>
          <w:szCs w:val="24"/>
        </w:rPr>
      </w:pPr>
    </w:p>
    <w:sectPr w:rsidR="007B24C3" w:rsidRPr="0009614D" w:rsidSect="006B79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64879"/>
    <w:rsid w:val="000313D3"/>
    <w:rsid w:val="0009614D"/>
    <w:rsid w:val="001872BB"/>
    <w:rsid w:val="001B7873"/>
    <w:rsid w:val="002F1DDF"/>
    <w:rsid w:val="003511D6"/>
    <w:rsid w:val="003E0AD5"/>
    <w:rsid w:val="003F68FD"/>
    <w:rsid w:val="004E0887"/>
    <w:rsid w:val="005001D2"/>
    <w:rsid w:val="005E70CF"/>
    <w:rsid w:val="006B79BA"/>
    <w:rsid w:val="00737D5F"/>
    <w:rsid w:val="007B24C3"/>
    <w:rsid w:val="007D3F1A"/>
    <w:rsid w:val="007E4646"/>
    <w:rsid w:val="00866D0F"/>
    <w:rsid w:val="0087540B"/>
    <w:rsid w:val="00891571"/>
    <w:rsid w:val="008D7F34"/>
    <w:rsid w:val="00964879"/>
    <w:rsid w:val="009D61A4"/>
    <w:rsid w:val="00AC1119"/>
    <w:rsid w:val="00B9786E"/>
    <w:rsid w:val="00CE3BFE"/>
    <w:rsid w:val="00D43578"/>
    <w:rsid w:val="00D731CE"/>
    <w:rsid w:val="00E63960"/>
    <w:rsid w:val="00EA0773"/>
    <w:rsid w:val="00EA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87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B2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f.lindberg@koping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26</cp:revision>
  <cp:lastPrinted>2011-06-23T19:19:00Z</cp:lastPrinted>
  <dcterms:created xsi:type="dcterms:W3CDTF">2011-06-23T08:02:00Z</dcterms:created>
  <dcterms:modified xsi:type="dcterms:W3CDTF">2011-06-29T16:32:00Z</dcterms:modified>
</cp:coreProperties>
</file>