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7A" w:rsidRDefault="00154DB0" w:rsidP="0020507A">
      <w:pPr>
        <w:pStyle w:val="Rubrik1"/>
      </w:pPr>
      <w:r>
        <w:t>VBN 11 GMOK/IKHP</w:t>
      </w:r>
      <w:r w:rsidR="0020507A">
        <w:t xml:space="preserve"> + Eksjö OLGY Natt-KM</w:t>
      </w:r>
    </w:p>
    <w:p w:rsidR="0020507A" w:rsidRPr="0020507A" w:rsidRDefault="0020507A" w:rsidP="0020507A"/>
    <w:p w:rsidR="00154DB0" w:rsidRPr="009572E9" w:rsidRDefault="00154DB0" w:rsidP="0020507A">
      <w:pPr>
        <w:rPr>
          <w:sz w:val="20"/>
          <w:szCs w:val="20"/>
        </w:rPr>
      </w:pPr>
      <w:r w:rsidRPr="009572E9">
        <w:rPr>
          <w:b/>
          <w:sz w:val="20"/>
          <w:szCs w:val="20"/>
        </w:rPr>
        <w:t>Samling:</w:t>
      </w:r>
      <w:r w:rsidRPr="009572E9">
        <w:rPr>
          <w:sz w:val="20"/>
          <w:szCs w:val="20"/>
        </w:rPr>
        <w:t xml:space="preserve"> Saabanlägg</w:t>
      </w:r>
      <w:r w:rsidR="00D9495A" w:rsidRPr="009572E9">
        <w:rPr>
          <w:sz w:val="20"/>
          <w:szCs w:val="20"/>
        </w:rPr>
        <w:t xml:space="preserve">ning Stensholm, se markering i </w:t>
      </w:r>
      <w:proofErr w:type="spellStart"/>
      <w:r w:rsidR="00D9495A" w:rsidRPr="009572E9">
        <w:rPr>
          <w:sz w:val="20"/>
          <w:szCs w:val="20"/>
        </w:rPr>
        <w:t>E</w:t>
      </w:r>
      <w:r w:rsidRPr="009572E9">
        <w:rPr>
          <w:sz w:val="20"/>
          <w:szCs w:val="20"/>
        </w:rPr>
        <w:t>ventor</w:t>
      </w:r>
      <w:proofErr w:type="spellEnd"/>
      <w:r w:rsidRPr="009572E9">
        <w:rPr>
          <w:sz w:val="20"/>
          <w:szCs w:val="20"/>
        </w:rPr>
        <w:t>. Koordinater: 14,3087 57,77241. Parkering på vägar och parkeringsytor i området.</w:t>
      </w:r>
    </w:p>
    <w:p w:rsidR="0020507A" w:rsidRPr="009572E9" w:rsidRDefault="0020507A">
      <w:pPr>
        <w:rPr>
          <w:sz w:val="20"/>
          <w:szCs w:val="20"/>
        </w:rPr>
      </w:pPr>
      <w:r w:rsidRPr="009572E9">
        <w:rPr>
          <w:b/>
          <w:sz w:val="20"/>
          <w:szCs w:val="20"/>
        </w:rPr>
        <w:t>Anmälan:</w:t>
      </w:r>
      <w:r w:rsidRPr="009572E9">
        <w:rPr>
          <w:sz w:val="20"/>
          <w:szCs w:val="20"/>
        </w:rPr>
        <w:t xml:space="preserve"> I </w:t>
      </w:r>
      <w:proofErr w:type="spellStart"/>
      <w:r w:rsidRPr="009572E9">
        <w:rPr>
          <w:sz w:val="20"/>
          <w:szCs w:val="20"/>
        </w:rPr>
        <w:t>Eventor</w:t>
      </w:r>
      <w:proofErr w:type="spellEnd"/>
      <w:r w:rsidRPr="009572E9">
        <w:rPr>
          <w:sz w:val="20"/>
          <w:szCs w:val="20"/>
        </w:rPr>
        <w:t xml:space="preserve"> senast</w:t>
      </w:r>
      <w:r w:rsidRPr="009572E9">
        <w:rPr>
          <w:b/>
          <w:sz w:val="20"/>
          <w:szCs w:val="20"/>
        </w:rPr>
        <w:t xml:space="preserve"> onsdag 27/2 klockan 18:00</w:t>
      </w:r>
      <w:r w:rsidR="007C40FB" w:rsidRPr="009572E9">
        <w:rPr>
          <w:sz w:val="20"/>
          <w:szCs w:val="20"/>
        </w:rPr>
        <w:t>.</w:t>
      </w:r>
    </w:p>
    <w:p w:rsidR="00154DB0" w:rsidRPr="009572E9" w:rsidRDefault="00154DB0">
      <w:pPr>
        <w:rPr>
          <w:sz w:val="20"/>
          <w:szCs w:val="20"/>
        </w:rPr>
      </w:pPr>
      <w:r w:rsidRPr="009572E9">
        <w:rPr>
          <w:b/>
          <w:sz w:val="20"/>
          <w:szCs w:val="20"/>
        </w:rPr>
        <w:t>Karta:</w:t>
      </w:r>
      <w:r w:rsidRPr="009572E9">
        <w:rPr>
          <w:sz w:val="20"/>
          <w:szCs w:val="20"/>
        </w:rPr>
        <w:t xml:space="preserve"> </w:t>
      </w:r>
      <w:r w:rsidR="00D9495A" w:rsidRPr="009572E9">
        <w:rPr>
          <w:sz w:val="20"/>
          <w:szCs w:val="20"/>
        </w:rPr>
        <w:t xml:space="preserve">Stensholm Östra. </w:t>
      </w:r>
      <w:r w:rsidRPr="009572E9">
        <w:rPr>
          <w:sz w:val="20"/>
          <w:szCs w:val="20"/>
        </w:rPr>
        <w:t>Skala 1:10 000 för samtliga.</w:t>
      </w:r>
      <w:r w:rsidR="009572E9" w:rsidRPr="009572E9">
        <w:rPr>
          <w:sz w:val="20"/>
          <w:szCs w:val="20"/>
        </w:rPr>
        <w:t xml:space="preserve"> För banorna Mellan, Kort svår och Korta lätt finns dock möjlighet att få 1:7 500, meddela i samband med starten. </w:t>
      </w:r>
      <w:r w:rsidR="00D9495A" w:rsidRPr="009572E9">
        <w:rPr>
          <w:sz w:val="20"/>
          <w:szCs w:val="20"/>
        </w:rPr>
        <w:t>Ekvidistans 5 meter. Okänt datum för senaste revidering, framförallt vegetationen har ändrats på vissa ställen.</w:t>
      </w:r>
    </w:p>
    <w:p w:rsidR="00D9495A" w:rsidRPr="009572E9" w:rsidRDefault="00154DB0">
      <w:pPr>
        <w:rPr>
          <w:sz w:val="20"/>
          <w:szCs w:val="20"/>
        </w:rPr>
      </w:pPr>
      <w:r w:rsidRPr="009572E9">
        <w:rPr>
          <w:b/>
          <w:sz w:val="20"/>
          <w:szCs w:val="20"/>
        </w:rPr>
        <w:t>Terrängen:</w:t>
      </w:r>
      <w:r w:rsidRPr="009572E9">
        <w:rPr>
          <w:sz w:val="20"/>
          <w:szCs w:val="20"/>
        </w:rPr>
        <w:t xml:space="preserve"> </w:t>
      </w:r>
      <w:r w:rsidR="00D9495A" w:rsidRPr="009572E9">
        <w:rPr>
          <w:sz w:val="20"/>
          <w:szCs w:val="20"/>
        </w:rPr>
        <w:t>Måttlig kupering och stark variation i framkomligheten. Flertal partier med superfin och snabblöpt storskog, däremellan passager och områden med sämre framkomlighet. Karaktäristiskt för kartan är den stora och förhållandevis lättsprungna mossen i östra delarna av tävlingsområdet. Kulturmark förkommer.</w:t>
      </w:r>
    </w:p>
    <w:p w:rsidR="00154DB0" w:rsidRPr="009572E9" w:rsidRDefault="00154DB0">
      <w:pPr>
        <w:rPr>
          <w:sz w:val="20"/>
          <w:szCs w:val="20"/>
        </w:rPr>
      </w:pPr>
      <w:r w:rsidRPr="009572E9">
        <w:rPr>
          <w:b/>
          <w:sz w:val="20"/>
          <w:szCs w:val="20"/>
        </w:rPr>
        <w:t>Start:</w:t>
      </w:r>
      <w:r w:rsidRPr="009572E9">
        <w:rPr>
          <w:sz w:val="20"/>
          <w:szCs w:val="20"/>
        </w:rPr>
        <w:t xml:space="preserve"> </w:t>
      </w:r>
      <w:r w:rsidR="00D9495A" w:rsidRPr="009572E9">
        <w:rPr>
          <w:sz w:val="20"/>
          <w:szCs w:val="20"/>
        </w:rPr>
        <w:t>Ma</w:t>
      </w:r>
      <w:r w:rsidRPr="009572E9">
        <w:rPr>
          <w:sz w:val="20"/>
          <w:szCs w:val="20"/>
        </w:rPr>
        <w:t xml:space="preserve">sstart för samtliga VBN-klasser. </w:t>
      </w:r>
      <w:r w:rsidR="00D9495A" w:rsidRPr="009572E9">
        <w:rPr>
          <w:sz w:val="20"/>
          <w:szCs w:val="20"/>
        </w:rPr>
        <w:t xml:space="preserve">Korta (lätt och svår) </w:t>
      </w:r>
      <w:r w:rsidRPr="009572E9">
        <w:rPr>
          <w:sz w:val="20"/>
          <w:szCs w:val="20"/>
        </w:rPr>
        <w:t xml:space="preserve">18:15, Mellan 18.18 och </w:t>
      </w:r>
      <w:r w:rsidR="00D9495A" w:rsidRPr="009572E9">
        <w:rPr>
          <w:sz w:val="20"/>
          <w:szCs w:val="20"/>
        </w:rPr>
        <w:t>Långa</w:t>
      </w:r>
      <w:r w:rsidRPr="009572E9">
        <w:rPr>
          <w:sz w:val="20"/>
          <w:szCs w:val="20"/>
        </w:rPr>
        <w:t xml:space="preserve"> 18.20. Eksjö OLGY KM-klasser har individuell start från 18.30.</w:t>
      </w:r>
    </w:p>
    <w:p w:rsidR="00D9495A" w:rsidRPr="009572E9" w:rsidRDefault="0020507A">
      <w:pPr>
        <w:rPr>
          <w:sz w:val="20"/>
          <w:szCs w:val="20"/>
        </w:rPr>
      </w:pPr>
      <w:r w:rsidRPr="009572E9">
        <w:rPr>
          <w:b/>
          <w:sz w:val="20"/>
          <w:szCs w:val="20"/>
        </w:rPr>
        <w:t>Banor</w:t>
      </w:r>
      <w:r w:rsidR="00154DB0" w:rsidRPr="009572E9">
        <w:rPr>
          <w:b/>
          <w:sz w:val="20"/>
          <w:szCs w:val="20"/>
        </w:rPr>
        <w:t>:</w:t>
      </w:r>
      <w:r w:rsidR="00154DB0" w:rsidRPr="009572E9">
        <w:rPr>
          <w:sz w:val="20"/>
          <w:szCs w:val="20"/>
        </w:rPr>
        <w:t xml:space="preserve"> </w:t>
      </w:r>
      <w:r w:rsidR="00D9495A" w:rsidRPr="009572E9">
        <w:rPr>
          <w:sz w:val="20"/>
          <w:szCs w:val="20"/>
        </w:rPr>
        <w:t>Korta svåra banan, m</w:t>
      </w:r>
      <w:r w:rsidR="00154DB0" w:rsidRPr="009572E9">
        <w:rPr>
          <w:sz w:val="20"/>
          <w:szCs w:val="20"/>
        </w:rPr>
        <w:t>ellanbanan och långa banan har diverse gafflingar</w:t>
      </w:r>
      <w:r w:rsidR="00D9495A" w:rsidRPr="009572E9">
        <w:rPr>
          <w:sz w:val="20"/>
          <w:szCs w:val="20"/>
        </w:rPr>
        <w:t xml:space="preserve"> (fuskgaffling, slingor och diamant kan förekomma)</w:t>
      </w:r>
      <w:r w:rsidR="00154DB0" w:rsidRPr="009572E9">
        <w:rPr>
          <w:sz w:val="20"/>
          <w:szCs w:val="20"/>
        </w:rPr>
        <w:t xml:space="preserve">. Korta </w:t>
      </w:r>
      <w:r w:rsidR="00D9495A" w:rsidRPr="009572E9">
        <w:rPr>
          <w:sz w:val="20"/>
          <w:szCs w:val="20"/>
        </w:rPr>
        <w:t>lätta banan</w:t>
      </w:r>
      <w:r w:rsidR="00154DB0" w:rsidRPr="009572E9">
        <w:rPr>
          <w:sz w:val="20"/>
          <w:szCs w:val="20"/>
        </w:rPr>
        <w:t xml:space="preserve"> har inga gafflingar.</w:t>
      </w:r>
      <w:r w:rsidR="00D9495A" w:rsidRPr="009572E9">
        <w:rPr>
          <w:sz w:val="20"/>
          <w:szCs w:val="20"/>
        </w:rPr>
        <w:t xml:space="preserve"> OLGY KM-banor har inga gafflingar.</w:t>
      </w:r>
    </w:p>
    <w:p w:rsidR="0020507A" w:rsidRPr="009572E9" w:rsidRDefault="0020507A">
      <w:pPr>
        <w:rPr>
          <w:sz w:val="20"/>
          <w:szCs w:val="20"/>
        </w:rPr>
      </w:pPr>
      <w:r w:rsidRPr="009572E9">
        <w:rPr>
          <w:sz w:val="20"/>
          <w:szCs w:val="20"/>
        </w:rPr>
        <w:t>Kontrolldefinitioner finns tryckta på kartan. Till OLGY KM-klasser finns även lösa definitioner.</w:t>
      </w:r>
    </w:p>
    <w:p w:rsidR="00132C32" w:rsidRPr="009572E9" w:rsidRDefault="00132C32">
      <w:pPr>
        <w:rPr>
          <w:sz w:val="20"/>
          <w:szCs w:val="20"/>
        </w:rPr>
      </w:pPr>
      <w:r w:rsidRPr="009572E9">
        <w:rPr>
          <w:sz w:val="20"/>
          <w:szCs w:val="20"/>
        </w:rPr>
        <w:t>Utöver banlängden är sträckan från start till startpunkt 250 meter längs en stig. Startpunkten markeras med reflex.</w:t>
      </w:r>
    </w:p>
    <w:tbl>
      <w:tblPr>
        <w:tblStyle w:val="Tabellrutnt"/>
        <w:tblW w:w="0" w:type="auto"/>
        <w:tblLook w:val="04A0" w:firstRow="1" w:lastRow="0" w:firstColumn="1" w:lastColumn="0" w:noHBand="0" w:noVBand="1"/>
      </w:tblPr>
      <w:tblGrid>
        <w:gridCol w:w="1535"/>
        <w:gridCol w:w="1535"/>
        <w:gridCol w:w="1535"/>
        <w:gridCol w:w="1535"/>
        <w:gridCol w:w="1536"/>
        <w:gridCol w:w="1536"/>
      </w:tblGrid>
      <w:tr w:rsidR="00132C32" w:rsidRPr="009572E9" w:rsidTr="0020507A">
        <w:tc>
          <w:tcPr>
            <w:tcW w:w="1535" w:type="dxa"/>
            <w:shd w:val="clear" w:color="auto" w:fill="C6D9F1" w:themeFill="text2" w:themeFillTint="33"/>
          </w:tcPr>
          <w:p w:rsidR="00132C32" w:rsidRPr="009572E9" w:rsidRDefault="00132C32">
            <w:pPr>
              <w:rPr>
                <w:sz w:val="20"/>
                <w:szCs w:val="20"/>
              </w:rPr>
            </w:pPr>
            <w:r w:rsidRPr="009572E9">
              <w:rPr>
                <w:sz w:val="20"/>
                <w:szCs w:val="20"/>
              </w:rPr>
              <w:t>Korta lätt</w:t>
            </w:r>
          </w:p>
        </w:tc>
        <w:tc>
          <w:tcPr>
            <w:tcW w:w="1535" w:type="dxa"/>
            <w:shd w:val="clear" w:color="auto" w:fill="C6D9F1" w:themeFill="text2" w:themeFillTint="33"/>
          </w:tcPr>
          <w:p w:rsidR="00132C32" w:rsidRPr="009572E9" w:rsidRDefault="00132C32">
            <w:pPr>
              <w:rPr>
                <w:sz w:val="20"/>
                <w:szCs w:val="20"/>
              </w:rPr>
            </w:pPr>
            <w:r w:rsidRPr="009572E9">
              <w:rPr>
                <w:sz w:val="20"/>
                <w:szCs w:val="20"/>
              </w:rPr>
              <w:t>Korta svår</w:t>
            </w:r>
          </w:p>
        </w:tc>
        <w:tc>
          <w:tcPr>
            <w:tcW w:w="1535" w:type="dxa"/>
            <w:shd w:val="clear" w:color="auto" w:fill="C6D9F1" w:themeFill="text2" w:themeFillTint="33"/>
          </w:tcPr>
          <w:p w:rsidR="00132C32" w:rsidRPr="009572E9" w:rsidRDefault="00132C32">
            <w:pPr>
              <w:rPr>
                <w:sz w:val="20"/>
                <w:szCs w:val="20"/>
              </w:rPr>
            </w:pPr>
            <w:r w:rsidRPr="009572E9">
              <w:rPr>
                <w:sz w:val="20"/>
                <w:szCs w:val="20"/>
              </w:rPr>
              <w:t>Mellan</w:t>
            </w:r>
          </w:p>
        </w:tc>
        <w:tc>
          <w:tcPr>
            <w:tcW w:w="1535" w:type="dxa"/>
            <w:shd w:val="clear" w:color="auto" w:fill="C6D9F1" w:themeFill="text2" w:themeFillTint="33"/>
          </w:tcPr>
          <w:p w:rsidR="00132C32" w:rsidRPr="009572E9" w:rsidRDefault="00132C32">
            <w:pPr>
              <w:rPr>
                <w:sz w:val="20"/>
                <w:szCs w:val="20"/>
              </w:rPr>
            </w:pPr>
            <w:r w:rsidRPr="009572E9">
              <w:rPr>
                <w:sz w:val="20"/>
                <w:szCs w:val="20"/>
              </w:rPr>
              <w:t xml:space="preserve">Långa </w:t>
            </w:r>
          </w:p>
        </w:tc>
        <w:tc>
          <w:tcPr>
            <w:tcW w:w="1536" w:type="dxa"/>
            <w:shd w:val="clear" w:color="auto" w:fill="C6D9F1" w:themeFill="text2" w:themeFillTint="33"/>
          </w:tcPr>
          <w:p w:rsidR="00132C32" w:rsidRPr="009572E9" w:rsidRDefault="00132C32">
            <w:pPr>
              <w:rPr>
                <w:sz w:val="20"/>
                <w:szCs w:val="20"/>
              </w:rPr>
            </w:pPr>
            <w:r w:rsidRPr="009572E9">
              <w:rPr>
                <w:sz w:val="20"/>
                <w:szCs w:val="20"/>
                <w:lang w:val="en-US"/>
              </w:rPr>
              <w:t>OLGY KM Herr</w:t>
            </w:r>
          </w:p>
        </w:tc>
        <w:tc>
          <w:tcPr>
            <w:tcW w:w="1536" w:type="dxa"/>
            <w:shd w:val="clear" w:color="auto" w:fill="C6D9F1" w:themeFill="text2" w:themeFillTint="33"/>
          </w:tcPr>
          <w:p w:rsidR="00132C32" w:rsidRPr="009572E9" w:rsidRDefault="00132C32">
            <w:pPr>
              <w:rPr>
                <w:sz w:val="20"/>
                <w:szCs w:val="20"/>
              </w:rPr>
            </w:pPr>
            <w:r w:rsidRPr="009572E9">
              <w:rPr>
                <w:sz w:val="20"/>
                <w:szCs w:val="20"/>
                <w:lang w:val="en-US"/>
              </w:rPr>
              <w:t>OLGY KM Dam</w:t>
            </w:r>
          </w:p>
        </w:tc>
      </w:tr>
      <w:tr w:rsidR="00132C32" w:rsidRPr="009572E9" w:rsidTr="00132C32">
        <w:tc>
          <w:tcPr>
            <w:tcW w:w="1535" w:type="dxa"/>
          </w:tcPr>
          <w:p w:rsidR="00132C32" w:rsidRPr="009572E9" w:rsidRDefault="00132C32">
            <w:pPr>
              <w:rPr>
                <w:sz w:val="20"/>
                <w:szCs w:val="20"/>
              </w:rPr>
            </w:pPr>
            <w:r w:rsidRPr="009572E9">
              <w:rPr>
                <w:sz w:val="20"/>
                <w:szCs w:val="20"/>
              </w:rPr>
              <w:t>2,8km</w:t>
            </w:r>
          </w:p>
        </w:tc>
        <w:tc>
          <w:tcPr>
            <w:tcW w:w="1535" w:type="dxa"/>
          </w:tcPr>
          <w:p w:rsidR="00132C32" w:rsidRPr="009572E9" w:rsidRDefault="00132C32">
            <w:pPr>
              <w:rPr>
                <w:sz w:val="20"/>
                <w:szCs w:val="20"/>
              </w:rPr>
            </w:pPr>
            <w:r w:rsidRPr="009572E9">
              <w:rPr>
                <w:sz w:val="20"/>
                <w:szCs w:val="20"/>
              </w:rPr>
              <w:t>3,0km</w:t>
            </w:r>
          </w:p>
        </w:tc>
        <w:tc>
          <w:tcPr>
            <w:tcW w:w="1535" w:type="dxa"/>
          </w:tcPr>
          <w:p w:rsidR="00132C32" w:rsidRPr="009572E9" w:rsidRDefault="00132C32">
            <w:pPr>
              <w:rPr>
                <w:sz w:val="20"/>
                <w:szCs w:val="20"/>
              </w:rPr>
            </w:pPr>
            <w:r w:rsidRPr="009572E9">
              <w:rPr>
                <w:sz w:val="20"/>
                <w:szCs w:val="20"/>
              </w:rPr>
              <w:t>5,7km</w:t>
            </w:r>
          </w:p>
        </w:tc>
        <w:tc>
          <w:tcPr>
            <w:tcW w:w="1535" w:type="dxa"/>
          </w:tcPr>
          <w:p w:rsidR="00132C32" w:rsidRPr="009572E9" w:rsidRDefault="00132C32">
            <w:pPr>
              <w:rPr>
                <w:sz w:val="20"/>
                <w:szCs w:val="20"/>
              </w:rPr>
            </w:pPr>
            <w:r w:rsidRPr="009572E9">
              <w:rPr>
                <w:sz w:val="20"/>
                <w:szCs w:val="20"/>
              </w:rPr>
              <w:t>8,8km</w:t>
            </w:r>
          </w:p>
        </w:tc>
        <w:tc>
          <w:tcPr>
            <w:tcW w:w="1536" w:type="dxa"/>
          </w:tcPr>
          <w:p w:rsidR="00132C32" w:rsidRPr="009572E9" w:rsidRDefault="00132C32">
            <w:pPr>
              <w:rPr>
                <w:sz w:val="20"/>
                <w:szCs w:val="20"/>
              </w:rPr>
            </w:pPr>
            <w:r w:rsidRPr="009572E9">
              <w:rPr>
                <w:sz w:val="20"/>
                <w:szCs w:val="20"/>
              </w:rPr>
              <w:t>7,5km</w:t>
            </w:r>
          </w:p>
        </w:tc>
        <w:tc>
          <w:tcPr>
            <w:tcW w:w="1536" w:type="dxa"/>
          </w:tcPr>
          <w:p w:rsidR="00132C32" w:rsidRPr="009572E9" w:rsidRDefault="00132C32">
            <w:pPr>
              <w:rPr>
                <w:sz w:val="20"/>
                <w:szCs w:val="20"/>
              </w:rPr>
            </w:pPr>
            <w:r w:rsidRPr="009572E9">
              <w:rPr>
                <w:sz w:val="20"/>
                <w:szCs w:val="20"/>
                <w:lang w:val="en-US"/>
              </w:rPr>
              <w:t>5,2km</w:t>
            </w:r>
          </w:p>
        </w:tc>
      </w:tr>
    </w:tbl>
    <w:p w:rsidR="00D9495A" w:rsidRPr="009572E9" w:rsidRDefault="00D9495A">
      <w:pPr>
        <w:rPr>
          <w:sz w:val="20"/>
          <w:szCs w:val="20"/>
          <w:lang w:val="en-US"/>
        </w:rPr>
      </w:pPr>
    </w:p>
    <w:p w:rsidR="00154DB0" w:rsidRPr="009572E9" w:rsidRDefault="00154DB0">
      <w:pPr>
        <w:rPr>
          <w:sz w:val="20"/>
          <w:szCs w:val="20"/>
        </w:rPr>
      </w:pPr>
      <w:r w:rsidRPr="009572E9">
        <w:rPr>
          <w:b/>
          <w:sz w:val="20"/>
          <w:szCs w:val="20"/>
        </w:rPr>
        <w:t>Start och mål:</w:t>
      </w:r>
      <w:r w:rsidRPr="009572E9">
        <w:rPr>
          <w:sz w:val="20"/>
          <w:szCs w:val="20"/>
        </w:rPr>
        <w:t xml:space="preserve"> I</w:t>
      </w:r>
      <w:r w:rsidR="00132C32" w:rsidRPr="009572E9">
        <w:rPr>
          <w:sz w:val="20"/>
          <w:szCs w:val="20"/>
        </w:rPr>
        <w:t xml:space="preserve"> direkt</w:t>
      </w:r>
      <w:r w:rsidRPr="009572E9">
        <w:rPr>
          <w:sz w:val="20"/>
          <w:szCs w:val="20"/>
        </w:rPr>
        <w:t xml:space="preserve"> anslutning till samlingsplatsen.</w:t>
      </w:r>
    </w:p>
    <w:p w:rsidR="00154DB0" w:rsidRPr="009572E9" w:rsidRDefault="00154DB0">
      <w:pPr>
        <w:rPr>
          <w:sz w:val="20"/>
          <w:szCs w:val="20"/>
        </w:rPr>
      </w:pPr>
      <w:r w:rsidRPr="009572E9">
        <w:rPr>
          <w:b/>
          <w:sz w:val="20"/>
          <w:szCs w:val="20"/>
        </w:rPr>
        <w:t>Kontroller:</w:t>
      </w:r>
      <w:r w:rsidRPr="009572E9">
        <w:rPr>
          <w:sz w:val="20"/>
          <w:szCs w:val="20"/>
        </w:rPr>
        <w:t xml:space="preserve"> Vid samtliga kontroller </w:t>
      </w:r>
      <w:r w:rsidR="00132C32" w:rsidRPr="009572E9">
        <w:rPr>
          <w:sz w:val="20"/>
          <w:szCs w:val="20"/>
        </w:rPr>
        <w:t xml:space="preserve">finns reflexer. </w:t>
      </w:r>
      <w:proofErr w:type="spellStart"/>
      <w:r w:rsidR="00132C32" w:rsidRPr="009572E9">
        <w:rPr>
          <w:sz w:val="20"/>
          <w:szCs w:val="20"/>
        </w:rPr>
        <w:t>Sportident</w:t>
      </w:r>
      <w:proofErr w:type="spellEnd"/>
      <w:r w:rsidR="00132C32" w:rsidRPr="009572E9">
        <w:rPr>
          <w:sz w:val="20"/>
          <w:szCs w:val="20"/>
        </w:rPr>
        <w:t xml:space="preserve"> förekommer på en del av kontrollerna, stämpla vid dessa men övriga kontroller det att besöka</w:t>
      </w:r>
      <w:r w:rsidRPr="009572E9">
        <w:rPr>
          <w:sz w:val="20"/>
          <w:szCs w:val="20"/>
        </w:rPr>
        <w:t>. Var noga och kolla kodsiffrorna</w:t>
      </w:r>
      <w:r w:rsidR="00132C32" w:rsidRPr="009572E9">
        <w:rPr>
          <w:sz w:val="20"/>
          <w:szCs w:val="20"/>
        </w:rPr>
        <w:t>,</w:t>
      </w:r>
      <w:r w:rsidRPr="009572E9">
        <w:rPr>
          <w:sz w:val="20"/>
          <w:szCs w:val="20"/>
        </w:rPr>
        <w:t xml:space="preserve"> k</w:t>
      </w:r>
      <w:r w:rsidR="00132C32" w:rsidRPr="009572E9">
        <w:rPr>
          <w:sz w:val="20"/>
          <w:szCs w:val="20"/>
        </w:rPr>
        <w:t>ontrollerna sitter bitvis tätt. För vissa banor finns relativt snäva vinklar på banan, var noggrann så du tar kontrollerna i rätt ordning.</w:t>
      </w:r>
    </w:p>
    <w:p w:rsidR="00154DB0" w:rsidRPr="009572E9" w:rsidRDefault="00154DB0">
      <w:pPr>
        <w:rPr>
          <w:sz w:val="20"/>
          <w:szCs w:val="20"/>
        </w:rPr>
      </w:pPr>
      <w:r w:rsidRPr="009572E9">
        <w:rPr>
          <w:b/>
          <w:sz w:val="20"/>
          <w:szCs w:val="20"/>
        </w:rPr>
        <w:t>Kartbyte:</w:t>
      </w:r>
      <w:r w:rsidRPr="009572E9">
        <w:rPr>
          <w:sz w:val="20"/>
          <w:szCs w:val="20"/>
        </w:rPr>
        <w:t xml:space="preserve"> Långa banan kommer</w:t>
      </w:r>
      <w:r w:rsidR="0020507A" w:rsidRPr="009572E9">
        <w:rPr>
          <w:sz w:val="20"/>
          <w:szCs w:val="20"/>
        </w:rPr>
        <w:t xml:space="preserve"> att ha kartbyte. Vid kontroll 18 vänder du på kartan, kontroll 18 </w:t>
      </w:r>
      <w:r w:rsidR="008E1A9A" w:rsidRPr="009572E9">
        <w:rPr>
          <w:sz w:val="20"/>
          <w:szCs w:val="20"/>
        </w:rPr>
        <w:t>motsvaras på nästa sida av en startpunkt</w:t>
      </w:r>
      <w:r w:rsidR="0020507A" w:rsidRPr="009572E9">
        <w:rPr>
          <w:sz w:val="20"/>
          <w:szCs w:val="20"/>
        </w:rPr>
        <w:t xml:space="preserve">. </w:t>
      </w:r>
    </w:p>
    <w:p w:rsidR="00154DB0" w:rsidRPr="009572E9" w:rsidRDefault="00154DB0">
      <w:pPr>
        <w:rPr>
          <w:sz w:val="20"/>
          <w:szCs w:val="20"/>
        </w:rPr>
      </w:pPr>
      <w:r w:rsidRPr="009572E9">
        <w:rPr>
          <w:b/>
          <w:sz w:val="20"/>
          <w:szCs w:val="20"/>
        </w:rPr>
        <w:t>Extrabana:</w:t>
      </w:r>
      <w:r w:rsidR="00132C32" w:rsidRPr="009572E9">
        <w:rPr>
          <w:b/>
          <w:sz w:val="20"/>
          <w:szCs w:val="20"/>
        </w:rPr>
        <w:t xml:space="preserve"> </w:t>
      </w:r>
      <w:r w:rsidR="00132C32" w:rsidRPr="009572E9">
        <w:rPr>
          <w:sz w:val="20"/>
          <w:szCs w:val="20"/>
        </w:rPr>
        <w:t xml:space="preserve">För den som önskar extra njutning finns en extraslinga utan tidtagning om 3km svår orientering för den som känner sig sugen på att träna mer. Om du vill ha en sådan karta anmäler du det via </w:t>
      </w:r>
      <w:proofErr w:type="spellStart"/>
      <w:r w:rsidR="00132C32" w:rsidRPr="009572E9">
        <w:rPr>
          <w:sz w:val="20"/>
          <w:szCs w:val="20"/>
        </w:rPr>
        <w:t>Eventor</w:t>
      </w:r>
      <w:proofErr w:type="spellEnd"/>
      <w:r w:rsidR="00132C32" w:rsidRPr="009572E9">
        <w:rPr>
          <w:sz w:val="20"/>
          <w:szCs w:val="20"/>
        </w:rPr>
        <w:t xml:space="preserve"> (finns som tilläggstjänst). För denna bana finns inga kontrollmarkeringar i skogen.</w:t>
      </w:r>
    </w:p>
    <w:p w:rsidR="00483C81" w:rsidRPr="009572E9" w:rsidRDefault="0020507A">
      <w:pPr>
        <w:rPr>
          <w:sz w:val="20"/>
          <w:szCs w:val="20"/>
        </w:rPr>
      </w:pPr>
      <w:r w:rsidRPr="009572E9">
        <w:rPr>
          <w:rStyle w:val="Rubrik3Char"/>
        </w:rPr>
        <w:t>Varmt välkomna!</w:t>
      </w:r>
      <w:r w:rsidRPr="009572E9">
        <w:rPr>
          <w:sz w:val="20"/>
          <w:szCs w:val="20"/>
        </w:rPr>
        <w:br/>
      </w:r>
      <w:r w:rsidR="00154DB0" w:rsidRPr="009572E9">
        <w:rPr>
          <w:sz w:val="20"/>
          <w:szCs w:val="20"/>
        </w:rPr>
        <w:t xml:space="preserve">Vid frågor kontakta </w:t>
      </w:r>
      <w:r w:rsidRPr="009572E9">
        <w:rPr>
          <w:sz w:val="20"/>
          <w:szCs w:val="20"/>
        </w:rPr>
        <w:t>Christian Tingström</w:t>
      </w:r>
      <w:proofErr w:type="gramStart"/>
      <w:r w:rsidRPr="009572E9">
        <w:rPr>
          <w:sz w:val="20"/>
          <w:szCs w:val="20"/>
        </w:rPr>
        <w:t xml:space="preserve"> 070-9933758</w:t>
      </w:r>
      <w:proofErr w:type="gramEnd"/>
      <w:r w:rsidRPr="009572E9">
        <w:rPr>
          <w:sz w:val="20"/>
          <w:szCs w:val="20"/>
        </w:rPr>
        <w:t>, christiantingstroem@gmail.com.</w:t>
      </w:r>
      <w:bookmarkStart w:id="0" w:name="_GoBack"/>
      <w:bookmarkEnd w:id="0"/>
    </w:p>
    <w:sectPr w:rsidR="00483C81" w:rsidRPr="009572E9" w:rsidSect="00483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B0"/>
    <w:rsid w:val="00132C32"/>
    <w:rsid w:val="00154DB0"/>
    <w:rsid w:val="0020507A"/>
    <w:rsid w:val="00384EAA"/>
    <w:rsid w:val="00483C81"/>
    <w:rsid w:val="007C40FB"/>
    <w:rsid w:val="008605BA"/>
    <w:rsid w:val="008E1A9A"/>
    <w:rsid w:val="009572E9"/>
    <w:rsid w:val="00AB7D45"/>
    <w:rsid w:val="00D949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54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54D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050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4DB0"/>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154DB0"/>
    <w:rPr>
      <w:rFonts w:asciiTheme="majorHAnsi" w:eastAsiaTheme="majorEastAsia" w:hAnsiTheme="majorHAnsi" w:cstheme="majorBidi"/>
      <w:b/>
      <w:bCs/>
      <w:color w:val="4F81BD" w:themeColor="accent1"/>
      <w:sz w:val="26"/>
      <w:szCs w:val="26"/>
    </w:rPr>
  </w:style>
  <w:style w:type="table" w:styleId="Tabellrutnt">
    <w:name w:val="Table Grid"/>
    <w:basedOn w:val="Normaltabell"/>
    <w:uiPriority w:val="59"/>
    <w:rsid w:val="00132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20507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54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54D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050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4DB0"/>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154DB0"/>
    <w:rPr>
      <w:rFonts w:asciiTheme="majorHAnsi" w:eastAsiaTheme="majorEastAsia" w:hAnsiTheme="majorHAnsi" w:cstheme="majorBidi"/>
      <w:b/>
      <w:bCs/>
      <w:color w:val="4F81BD" w:themeColor="accent1"/>
      <w:sz w:val="26"/>
      <w:szCs w:val="26"/>
    </w:rPr>
  </w:style>
  <w:style w:type="table" w:styleId="Tabellrutnt">
    <w:name w:val="Table Grid"/>
    <w:basedOn w:val="Normaltabell"/>
    <w:uiPriority w:val="59"/>
    <w:rsid w:val="00132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20507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2030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IKHP</cp:lastModifiedBy>
  <cp:revision>2</cp:revision>
  <dcterms:created xsi:type="dcterms:W3CDTF">2019-02-26T18:11:00Z</dcterms:created>
  <dcterms:modified xsi:type="dcterms:W3CDTF">2019-02-26T18:11:00Z</dcterms:modified>
</cp:coreProperties>
</file>