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F7" w:rsidRDefault="00DE742A" w:rsidP="00DE742A">
      <w:pPr>
        <w:rPr>
          <w:rFonts w:ascii="Times New Roman" w:hAnsi="Times New Roman" w:cs="Times New Roman"/>
        </w:rPr>
      </w:pPr>
      <w:r w:rsidRPr="00D12DF7">
        <w:rPr>
          <w:rFonts w:ascii="Times New Roman" w:hAnsi="Times New Roman" w:cs="Times New Roman"/>
          <w:b/>
          <w:sz w:val="24"/>
          <w:szCs w:val="24"/>
        </w:rPr>
        <w:t>Samling</w:t>
      </w:r>
      <w:r w:rsidR="002E17A2" w:rsidRPr="00D12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DF7">
        <w:rPr>
          <w:rFonts w:ascii="Times New Roman" w:hAnsi="Times New Roman" w:cs="Times New Roman"/>
        </w:rPr>
        <w:t>Slätmossen</w:t>
      </w:r>
      <w:r w:rsidR="005B6269" w:rsidRPr="00D12DF7">
        <w:rPr>
          <w:rFonts w:ascii="Times New Roman" w:hAnsi="Times New Roman" w:cs="Times New Roman"/>
        </w:rPr>
        <w:t xml:space="preserve"> </w:t>
      </w:r>
      <w:r w:rsidR="009C54CC" w:rsidRPr="00D12DF7">
        <w:rPr>
          <w:rFonts w:ascii="Times New Roman" w:hAnsi="Times New Roman" w:cs="Times New Roman"/>
        </w:rPr>
        <w:t>Haninge</w:t>
      </w:r>
      <w:r w:rsidR="00502109" w:rsidRPr="00D12DF7">
        <w:rPr>
          <w:rFonts w:ascii="Times New Roman" w:hAnsi="Times New Roman" w:cs="Times New Roman"/>
        </w:rPr>
        <w:t xml:space="preserve"> </w:t>
      </w:r>
    </w:p>
    <w:p w:rsidR="00DE742A" w:rsidRPr="00825E30" w:rsidRDefault="00DE742A" w:rsidP="00DE742A">
      <w:pPr>
        <w:rPr>
          <w:rFonts w:ascii="Times New Roman" w:hAnsi="Times New Roman" w:cs="Times New Roman"/>
        </w:rPr>
      </w:pPr>
      <w:r w:rsidRPr="00385EE2">
        <w:rPr>
          <w:rFonts w:ascii="Times New Roman" w:hAnsi="Times New Roman" w:cs="Times New Roman"/>
          <w:b/>
          <w:sz w:val="24"/>
          <w:szCs w:val="24"/>
        </w:rPr>
        <w:t>Parkering</w:t>
      </w:r>
      <w:r w:rsidR="002E17A2">
        <w:rPr>
          <w:rFonts w:ascii="Times New Roman" w:hAnsi="Times New Roman" w:cs="Times New Roman"/>
        </w:rPr>
        <w:t xml:space="preserve"> </w:t>
      </w:r>
      <w:r w:rsidRPr="00825E30">
        <w:rPr>
          <w:rFonts w:ascii="Times New Roman" w:hAnsi="Times New Roman" w:cs="Times New Roman"/>
        </w:rPr>
        <w:t>Torvalla sportcentrums parkering. Avstånd från parkering till tävlingsce</w:t>
      </w:r>
      <w:r w:rsidR="002E17A2">
        <w:rPr>
          <w:rFonts w:ascii="Times New Roman" w:hAnsi="Times New Roman" w:cs="Times New Roman"/>
        </w:rPr>
        <w:t>n</w:t>
      </w:r>
      <w:r w:rsidRPr="00825E30">
        <w:rPr>
          <w:rFonts w:ascii="Times New Roman" w:hAnsi="Times New Roman" w:cs="Times New Roman"/>
        </w:rPr>
        <w:t xml:space="preserve">trum ca </w:t>
      </w:r>
      <w:r w:rsidR="00114CE3">
        <w:rPr>
          <w:rFonts w:ascii="Times New Roman" w:hAnsi="Times New Roman" w:cs="Times New Roman"/>
        </w:rPr>
        <w:t>600</w:t>
      </w:r>
      <w:r w:rsidRPr="00825E30">
        <w:rPr>
          <w:rFonts w:ascii="Times New Roman" w:hAnsi="Times New Roman" w:cs="Times New Roman"/>
        </w:rPr>
        <w:t xml:space="preserve"> m.</w:t>
      </w:r>
    </w:p>
    <w:p w:rsidR="0017384E" w:rsidRPr="00825E30" w:rsidRDefault="0017384E" w:rsidP="0017384E">
      <w:pPr>
        <w:pStyle w:val="Default"/>
        <w:rPr>
          <w:sz w:val="22"/>
          <w:szCs w:val="22"/>
        </w:rPr>
      </w:pPr>
      <w:r w:rsidRPr="00825E30">
        <w:t xml:space="preserve"> </w:t>
      </w:r>
      <w:r w:rsidRPr="00825E30">
        <w:rPr>
          <w:b/>
          <w:bCs/>
          <w:i/>
          <w:iCs/>
          <w:sz w:val="22"/>
          <w:szCs w:val="22"/>
        </w:rPr>
        <w:t xml:space="preserve">Klass </w:t>
      </w:r>
      <w:r w:rsidRPr="00825E30">
        <w:rPr>
          <w:b/>
          <w:bCs/>
          <w:i/>
          <w:iCs/>
          <w:sz w:val="22"/>
          <w:szCs w:val="22"/>
        </w:rPr>
        <w:tab/>
        <w:t xml:space="preserve">Färg </w:t>
      </w:r>
      <w:r w:rsidRPr="00825E30">
        <w:rPr>
          <w:b/>
          <w:bCs/>
          <w:i/>
          <w:iCs/>
          <w:sz w:val="22"/>
          <w:szCs w:val="22"/>
        </w:rPr>
        <w:tab/>
        <w:t xml:space="preserve">Längd </w:t>
      </w:r>
      <w:r w:rsidRPr="00825E30">
        <w:rPr>
          <w:b/>
          <w:bCs/>
          <w:i/>
          <w:iCs/>
          <w:sz w:val="22"/>
          <w:szCs w:val="22"/>
        </w:rPr>
        <w:tab/>
        <w:t xml:space="preserve">Klass </w:t>
      </w:r>
      <w:r w:rsidRPr="00825E30">
        <w:rPr>
          <w:b/>
          <w:bCs/>
          <w:i/>
          <w:iCs/>
          <w:sz w:val="22"/>
          <w:szCs w:val="22"/>
        </w:rPr>
        <w:tab/>
        <w:t>Färg</w:t>
      </w:r>
      <w:r w:rsidRPr="00825E30">
        <w:rPr>
          <w:b/>
          <w:bCs/>
          <w:i/>
          <w:iCs/>
          <w:sz w:val="22"/>
          <w:szCs w:val="22"/>
        </w:rPr>
        <w:tab/>
        <w:t xml:space="preserve"> Längd </w:t>
      </w:r>
    </w:p>
    <w:p w:rsidR="0017384E" w:rsidRPr="00825E30" w:rsidRDefault="0017384E" w:rsidP="0017384E">
      <w:pPr>
        <w:pStyle w:val="Default"/>
        <w:rPr>
          <w:sz w:val="22"/>
          <w:szCs w:val="22"/>
        </w:rPr>
      </w:pPr>
      <w:r w:rsidRPr="00825E30">
        <w:rPr>
          <w:i/>
          <w:iCs/>
          <w:sz w:val="22"/>
          <w:szCs w:val="22"/>
        </w:rPr>
        <w:t xml:space="preserve">Inskolning </w:t>
      </w:r>
      <w:r w:rsidRPr="00825E30">
        <w:rPr>
          <w:i/>
          <w:iCs/>
          <w:sz w:val="22"/>
          <w:szCs w:val="22"/>
        </w:rPr>
        <w:tab/>
        <w:t xml:space="preserve">Grön </w:t>
      </w:r>
      <w:r w:rsidRPr="00825E30">
        <w:rPr>
          <w:i/>
          <w:iCs/>
          <w:sz w:val="22"/>
          <w:szCs w:val="22"/>
        </w:rPr>
        <w:tab/>
        <w:t xml:space="preserve">2,0 </w:t>
      </w:r>
    </w:p>
    <w:p w:rsidR="0017384E" w:rsidRPr="00825E30" w:rsidRDefault="0017384E" w:rsidP="0017384E">
      <w:pPr>
        <w:pStyle w:val="Default"/>
        <w:rPr>
          <w:sz w:val="22"/>
          <w:szCs w:val="22"/>
        </w:rPr>
      </w:pPr>
      <w:r w:rsidRPr="00825E30">
        <w:rPr>
          <w:i/>
          <w:iCs/>
          <w:sz w:val="22"/>
          <w:szCs w:val="22"/>
        </w:rPr>
        <w:t xml:space="preserve">U1 </w:t>
      </w:r>
      <w:r w:rsidRPr="00825E30">
        <w:rPr>
          <w:i/>
          <w:iCs/>
          <w:sz w:val="22"/>
          <w:szCs w:val="22"/>
        </w:rPr>
        <w:tab/>
        <w:t xml:space="preserve">Grön </w:t>
      </w:r>
      <w:r w:rsidRPr="00825E30">
        <w:rPr>
          <w:i/>
          <w:iCs/>
          <w:sz w:val="22"/>
          <w:szCs w:val="22"/>
        </w:rPr>
        <w:tab/>
        <w:t xml:space="preserve">2,0 </w:t>
      </w:r>
      <w:r w:rsidRPr="00825E30">
        <w:rPr>
          <w:i/>
          <w:iCs/>
          <w:sz w:val="22"/>
          <w:szCs w:val="22"/>
        </w:rPr>
        <w:tab/>
        <w:t xml:space="preserve">D14kort </w:t>
      </w:r>
      <w:r w:rsidRPr="00825E30">
        <w:rPr>
          <w:i/>
          <w:iCs/>
          <w:sz w:val="22"/>
          <w:szCs w:val="22"/>
        </w:rPr>
        <w:tab/>
        <w:t xml:space="preserve">Gul </w:t>
      </w:r>
      <w:r w:rsidRPr="00825E30">
        <w:rPr>
          <w:i/>
          <w:iCs/>
          <w:sz w:val="22"/>
          <w:szCs w:val="22"/>
        </w:rPr>
        <w:tab/>
        <w:t xml:space="preserve">3,1 </w:t>
      </w:r>
    </w:p>
    <w:p w:rsidR="0017384E" w:rsidRPr="00825E30" w:rsidRDefault="0017384E" w:rsidP="0017384E">
      <w:pPr>
        <w:pStyle w:val="Default"/>
        <w:rPr>
          <w:sz w:val="22"/>
          <w:szCs w:val="22"/>
        </w:rPr>
      </w:pPr>
      <w:r w:rsidRPr="00825E30">
        <w:rPr>
          <w:i/>
          <w:iCs/>
          <w:sz w:val="22"/>
          <w:szCs w:val="22"/>
        </w:rPr>
        <w:t xml:space="preserve">U2 </w:t>
      </w:r>
      <w:r w:rsidRPr="00825E30">
        <w:rPr>
          <w:i/>
          <w:iCs/>
          <w:sz w:val="22"/>
          <w:szCs w:val="22"/>
        </w:rPr>
        <w:tab/>
        <w:t xml:space="preserve">Vit </w:t>
      </w:r>
      <w:r w:rsidRPr="00825E30">
        <w:rPr>
          <w:i/>
          <w:iCs/>
          <w:sz w:val="22"/>
          <w:szCs w:val="22"/>
        </w:rPr>
        <w:tab/>
        <w:t xml:space="preserve">2,9 </w:t>
      </w:r>
      <w:r w:rsidRPr="00825E30">
        <w:rPr>
          <w:i/>
          <w:iCs/>
          <w:sz w:val="22"/>
          <w:szCs w:val="22"/>
        </w:rPr>
        <w:tab/>
        <w:t xml:space="preserve">H14kort </w:t>
      </w:r>
      <w:r w:rsidRPr="00825E30">
        <w:rPr>
          <w:i/>
          <w:iCs/>
          <w:sz w:val="22"/>
          <w:szCs w:val="22"/>
        </w:rPr>
        <w:tab/>
        <w:t xml:space="preserve">Gul </w:t>
      </w:r>
      <w:r w:rsidRPr="00825E30">
        <w:rPr>
          <w:i/>
          <w:iCs/>
          <w:sz w:val="22"/>
          <w:szCs w:val="22"/>
        </w:rPr>
        <w:tab/>
        <w:t xml:space="preserve">3,1 </w:t>
      </w:r>
    </w:p>
    <w:p w:rsidR="0017384E" w:rsidRPr="00DA15DA" w:rsidRDefault="0017384E" w:rsidP="0017384E">
      <w:pPr>
        <w:pStyle w:val="Default"/>
        <w:rPr>
          <w:sz w:val="22"/>
          <w:szCs w:val="22"/>
          <w:lang w:val="nb-NO"/>
        </w:rPr>
      </w:pPr>
      <w:r w:rsidRPr="00DA15DA">
        <w:rPr>
          <w:i/>
          <w:iCs/>
          <w:sz w:val="22"/>
          <w:szCs w:val="22"/>
          <w:lang w:val="nb-NO"/>
        </w:rPr>
        <w:t xml:space="preserve">U3 </w:t>
      </w:r>
      <w:r w:rsidRPr="00DA15DA">
        <w:rPr>
          <w:i/>
          <w:iCs/>
          <w:sz w:val="22"/>
          <w:szCs w:val="22"/>
          <w:lang w:val="nb-NO"/>
        </w:rPr>
        <w:tab/>
        <w:t xml:space="preserve">Gul </w:t>
      </w:r>
      <w:r w:rsidRPr="00DA15DA">
        <w:rPr>
          <w:i/>
          <w:iCs/>
          <w:sz w:val="22"/>
          <w:szCs w:val="22"/>
          <w:lang w:val="nb-NO"/>
        </w:rPr>
        <w:tab/>
        <w:t xml:space="preserve">3,3 </w:t>
      </w:r>
      <w:r w:rsidRPr="00DA15DA">
        <w:rPr>
          <w:i/>
          <w:iCs/>
          <w:sz w:val="22"/>
          <w:szCs w:val="22"/>
          <w:lang w:val="nb-NO"/>
        </w:rPr>
        <w:tab/>
        <w:t xml:space="preserve">D14 </w:t>
      </w:r>
      <w:r w:rsidRPr="00DA15DA">
        <w:rPr>
          <w:i/>
          <w:iCs/>
          <w:sz w:val="22"/>
          <w:szCs w:val="22"/>
          <w:lang w:val="nb-NO"/>
        </w:rPr>
        <w:tab/>
        <w:t xml:space="preserve">Orange </w:t>
      </w:r>
      <w:r w:rsidRPr="00DA15DA">
        <w:rPr>
          <w:i/>
          <w:iCs/>
          <w:sz w:val="22"/>
          <w:szCs w:val="22"/>
          <w:lang w:val="nb-NO"/>
        </w:rPr>
        <w:tab/>
        <w:t xml:space="preserve">3,7 </w:t>
      </w:r>
    </w:p>
    <w:p w:rsidR="0017384E" w:rsidRPr="00DA15DA" w:rsidRDefault="0017384E" w:rsidP="0017384E">
      <w:pPr>
        <w:pStyle w:val="Default"/>
        <w:rPr>
          <w:sz w:val="22"/>
          <w:szCs w:val="22"/>
          <w:lang w:val="nb-NO"/>
        </w:rPr>
      </w:pPr>
      <w:r w:rsidRPr="00DA15DA">
        <w:rPr>
          <w:i/>
          <w:iCs/>
          <w:sz w:val="22"/>
          <w:szCs w:val="22"/>
          <w:lang w:val="nb-NO"/>
        </w:rPr>
        <w:t xml:space="preserve">U4 </w:t>
      </w:r>
      <w:r w:rsidRPr="00DA15DA">
        <w:rPr>
          <w:i/>
          <w:iCs/>
          <w:sz w:val="22"/>
          <w:szCs w:val="22"/>
          <w:lang w:val="nb-NO"/>
        </w:rPr>
        <w:tab/>
        <w:t xml:space="preserve">Orange </w:t>
      </w:r>
      <w:r w:rsidRPr="00DA15DA">
        <w:rPr>
          <w:i/>
          <w:iCs/>
          <w:sz w:val="22"/>
          <w:szCs w:val="22"/>
          <w:lang w:val="nb-NO"/>
        </w:rPr>
        <w:tab/>
        <w:t xml:space="preserve">4,1 </w:t>
      </w:r>
      <w:r w:rsidRPr="00DA15DA">
        <w:rPr>
          <w:i/>
          <w:iCs/>
          <w:sz w:val="22"/>
          <w:szCs w:val="22"/>
          <w:lang w:val="nb-NO"/>
        </w:rPr>
        <w:tab/>
        <w:t xml:space="preserve">H14 </w:t>
      </w:r>
      <w:r w:rsidRPr="00DA15DA">
        <w:rPr>
          <w:i/>
          <w:iCs/>
          <w:sz w:val="22"/>
          <w:szCs w:val="22"/>
          <w:lang w:val="nb-NO"/>
        </w:rPr>
        <w:tab/>
        <w:t xml:space="preserve">Orange </w:t>
      </w:r>
      <w:r w:rsidRPr="00DA15DA">
        <w:rPr>
          <w:i/>
          <w:iCs/>
          <w:sz w:val="22"/>
          <w:szCs w:val="22"/>
          <w:lang w:val="nb-NO"/>
        </w:rPr>
        <w:tab/>
        <w:t xml:space="preserve">3,7 </w:t>
      </w:r>
    </w:p>
    <w:p w:rsidR="0017384E" w:rsidRPr="00825E30" w:rsidRDefault="0017384E" w:rsidP="0017384E">
      <w:pPr>
        <w:pStyle w:val="Default"/>
        <w:rPr>
          <w:sz w:val="22"/>
          <w:szCs w:val="22"/>
        </w:rPr>
      </w:pPr>
      <w:r w:rsidRPr="00825E30">
        <w:rPr>
          <w:i/>
          <w:iCs/>
          <w:sz w:val="22"/>
          <w:szCs w:val="22"/>
        </w:rPr>
        <w:t xml:space="preserve">D10 </w:t>
      </w:r>
      <w:r w:rsidRPr="00825E30">
        <w:rPr>
          <w:i/>
          <w:iCs/>
          <w:sz w:val="22"/>
          <w:szCs w:val="22"/>
        </w:rPr>
        <w:tab/>
        <w:t xml:space="preserve">Vit </w:t>
      </w:r>
      <w:r w:rsidRPr="00825E30">
        <w:rPr>
          <w:i/>
          <w:iCs/>
          <w:sz w:val="22"/>
          <w:szCs w:val="22"/>
        </w:rPr>
        <w:tab/>
        <w:t xml:space="preserve">2,1 </w:t>
      </w:r>
      <w:r w:rsidRPr="00825E30">
        <w:rPr>
          <w:i/>
          <w:iCs/>
          <w:sz w:val="22"/>
          <w:szCs w:val="22"/>
        </w:rPr>
        <w:tab/>
        <w:t xml:space="preserve">D16kort </w:t>
      </w:r>
      <w:r w:rsidRPr="00825E30">
        <w:rPr>
          <w:i/>
          <w:iCs/>
          <w:sz w:val="22"/>
          <w:szCs w:val="22"/>
        </w:rPr>
        <w:tab/>
        <w:t xml:space="preserve">Orange </w:t>
      </w:r>
      <w:r w:rsidRPr="00825E30">
        <w:rPr>
          <w:i/>
          <w:iCs/>
          <w:sz w:val="22"/>
          <w:szCs w:val="22"/>
        </w:rPr>
        <w:tab/>
        <w:t xml:space="preserve">3,7 </w:t>
      </w:r>
    </w:p>
    <w:p w:rsidR="0017384E" w:rsidRPr="00825E30" w:rsidRDefault="0017384E" w:rsidP="0017384E">
      <w:pPr>
        <w:pStyle w:val="Default"/>
        <w:rPr>
          <w:sz w:val="22"/>
          <w:szCs w:val="22"/>
        </w:rPr>
      </w:pPr>
      <w:r w:rsidRPr="00825E30">
        <w:rPr>
          <w:i/>
          <w:iCs/>
          <w:sz w:val="22"/>
          <w:szCs w:val="22"/>
        </w:rPr>
        <w:t xml:space="preserve">H10 </w:t>
      </w:r>
      <w:r w:rsidRPr="00825E30">
        <w:rPr>
          <w:i/>
          <w:iCs/>
          <w:sz w:val="22"/>
          <w:szCs w:val="22"/>
        </w:rPr>
        <w:tab/>
        <w:t xml:space="preserve">Vit </w:t>
      </w:r>
      <w:r w:rsidRPr="00825E30">
        <w:rPr>
          <w:i/>
          <w:iCs/>
          <w:sz w:val="22"/>
          <w:szCs w:val="22"/>
        </w:rPr>
        <w:tab/>
        <w:t xml:space="preserve">2,1 </w:t>
      </w:r>
      <w:r w:rsidRPr="00825E30">
        <w:rPr>
          <w:i/>
          <w:iCs/>
          <w:sz w:val="22"/>
          <w:szCs w:val="22"/>
        </w:rPr>
        <w:tab/>
        <w:t xml:space="preserve">H16kort </w:t>
      </w:r>
      <w:r w:rsidRPr="00825E30">
        <w:rPr>
          <w:i/>
          <w:iCs/>
          <w:sz w:val="22"/>
          <w:szCs w:val="22"/>
        </w:rPr>
        <w:tab/>
        <w:t xml:space="preserve">Orange </w:t>
      </w:r>
      <w:r w:rsidRPr="00825E30">
        <w:rPr>
          <w:i/>
          <w:iCs/>
          <w:sz w:val="22"/>
          <w:szCs w:val="22"/>
        </w:rPr>
        <w:tab/>
        <w:t xml:space="preserve">3,7 </w:t>
      </w:r>
    </w:p>
    <w:p w:rsidR="0017384E" w:rsidRPr="00825E30" w:rsidRDefault="0017384E" w:rsidP="0017384E">
      <w:pPr>
        <w:pStyle w:val="Default"/>
        <w:rPr>
          <w:sz w:val="22"/>
          <w:szCs w:val="22"/>
        </w:rPr>
      </w:pPr>
      <w:r w:rsidRPr="00825E30">
        <w:rPr>
          <w:i/>
          <w:iCs/>
          <w:sz w:val="22"/>
          <w:szCs w:val="22"/>
        </w:rPr>
        <w:t xml:space="preserve">D12kort </w:t>
      </w:r>
      <w:r w:rsidRPr="00825E30">
        <w:rPr>
          <w:i/>
          <w:iCs/>
          <w:sz w:val="22"/>
          <w:szCs w:val="22"/>
        </w:rPr>
        <w:tab/>
        <w:t xml:space="preserve">Vit </w:t>
      </w:r>
      <w:r w:rsidRPr="00825E30">
        <w:rPr>
          <w:i/>
          <w:iCs/>
          <w:sz w:val="22"/>
          <w:szCs w:val="22"/>
        </w:rPr>
        <w:tab/>
        <w:t xml:space="preserve">2,1 </w:t>
      </w:r>
      <w:r w:rsidRPr="00825E30">
        <w:rPr>
          <w:i/>
          <w:iCs/>
          <w:sz w:val="22"/>
          <w:szCs w:val="22"/>
        </w:rPr>
        <w:tab/>
        <w:t xml:space="preserve">D16 </w:t>
      </w:r>
      <w:r w:rsidRPr="00825E30">
        <w:rPr>
          <w:i/>
          <w:iCs/>
          <w:sz w:val="22"/>
          <w:szCs w:val="22"/>
        </w:rPr>
        <w:tab/>
        <w:t xml:space="preserve">Violett </w:t>
      </w:r>
      <w:r w:rsidRPr="00825E30">
        <w:rPr>
          <w:i/>
          <w:iCs/>
          <w:sz w:val="22"/>
          <w:szCs w:val="22"/>
        </w:rPr>
        <w:tab/>
        <w:t xml:space="preserve">4,4 </w:t>
      </w:r>
    </w:p>
    <w:p w:rsidR="0017384E" w:rsidRPr="00825E30" w:rsidRDefault="0017384E" w:rsidP="0017384E">
      <w:pPr>
        <w:pStyle w:val="Default"/>
        <w:rPr>
          <w:sz w:val="22"/>
          <w:szCs w:val="22"/>
        </w:rPr>
      </w:pPr>
      <w:r w:rsidRPr="00825E30">
        <w:rPr>
          <w:i/>
          <w:iCs/>
          <w:sz w:val="22"/>
          <w:szCs w:val="22"/>
        </w:rPr>
        <w:t xml:space="preserve">H12kort </w:t>
      </w:r>
      <w:r w:rsidRPr="00825E30">
        <w:rPr>
          <w:i/>
          <w:iCs/>
          <w:sz w:val="22"/>
          <w:szCs w:val="22"/>
        </w:rPr>
        <w:tab/>
        <w:t xml:space="preserve">Vit </w:t>
      </w:r>
      <w:r w:rsidRPr="00825E30">
        <w:rPr>
          <w:i/>
          <w:iCs/>
          <w:sz w:val="22"/>
          <w:szCs w:val="22"/>
        </w:rPr>
        <w:tab/>
        <w:t xml:space="preserve">2,1 </w:t>
      </w:r>
      <w:r w:rsidRPr="00825E30">
        <w:rPr>
          <w:i/>
          <w:iCs/>
          <w:sz w:val="22"/>
          <w:szCs w:val="22"/>
        </w:rPr>
        <w:tab/>
        <w:t xml:space="preserve">H16 </w:t>
      </w:r>
      <w:r w:rsidRPr="00825E30">
        <w:rPr>
          <w:i/>
          <w:iCs/>
          <w:sz w:val="22"/>
          <w:szCs w:val="22"/>
        </w:rPr>
        <w:tab/>
        <w:t xml:space="preserve">Violett </w:t>
      </w:r>
      <w:r w:rsidRPr="00825E30">
        <w:rPr>
          <w:i/>
          <w:iCs/>
          <w:sz w:val="22"/>
          <w:szCs w:val="22"/>
        </w:rPr>
        <w:tab/>
        <w:t xml:space="preserve">4,4 </w:t>
      </w:r>
    </w:p>
    <w:p w:rsidR="0017384E" w:rsidRPr="00825E30" w:rsidRDefault="0017384E" w:rsidP="0017384E">
      <w:pPr>
        <w:pStyle w:val="Default"/>
        <w:rPr>
          <w:sz w:val="22"/>
          <w:szCs w:val="22"/>
        </w:rPr>
      </w:pPr>
      <w:r w:rsidRPr="00825E30">
        <w:rPr>
          <w:i/>
          <w:iCs/>
          <w:sz w:val="22"/>
          <w:szCs w:val="22"/>
        </w:rPr>
        <w:t xml:space="preserve">D12 </w:t>
      </w:r>
      <w:r w:rsidRPr="00825E30">
        <w:rPr>
          <w:i/>
          <w:iCs/>
          <w:sz w:val="22"/>
          <w:szCs w:val="22"/>
        </w:rPr>
        <w:tab/>
        <w:t xml:space="preserve">Gul </w:t>
      </w:r>
      <w:r w:rsidRPr="00825E30">
        <w:rPr>
          <w:i/>
          <w:iCs/>
          <w:sz w:val="22"/>
          <w:szCs w:val="22"/>
        </w:rPr>
        <w:tab/>
        <w:t xml:space="preserve">3,1 </w:t>
      </w:r>
    </w:p>
    <w:p w:rsidR="0017384E" w:rsidRPr="00825E30" w:rsidRDefault="0017384E" w:rsidP="0017384E">
      <w:pPr>
        <w:rPr>
          <w:rFonts w:ascii="Times New Roman" w:hAnsi="Times New Roman" w:cs="Times New Roman"/>
          <w:i/>
          <w:iCs/>
        </w:rPr>
      </w:pPr>
      <w:r w:rsidRPr="00825E30">
        <w:rPr>
          <w:rFonts w:ascii="Times New Roman" w:hAnsi="Times New Roman" w:cs="Times New Roman"/>
          <w:i/>
          <w:iCs/>
        </w:rPr>
        <w:t xml:space="preserve">H12 </w:t>
      </w:r>
      <w:r w:rsidRPr="00825E30">
        <w:rPr>
          <w:rFonts w:ascii="Times New Roman" w:hAnsi="Times New Roman" w:cs="Times New Roman"/>
          <w:i/>
          <w:iCs/>
        </w:rPr>
        <w:tab/>
        <w:t xml:space="preserve">Gul </w:t>
      </w:r>
      <w:r w:rsidRPr="00825E30">
        <w:rPr>
          <w:rFonts w:ascii="Times New Roman" w:hAnsi="Times New Roman" w:cs="Times New Roman"/>
          <w:i/>
          <w:iCs/>
        </w:rPr>
        <w:tab/>
        <w:t>3,1</w:t>
      </w:r>
    </w:p>
    <w:p w:rsidR="0017384E" w:rsidRPr="00825E30" w:rsidRDefault="0017384E" w:rsidP="0017384E">
      <w:pPr>
        <w:rPr>
          <w:rFonts w:ascii="Times New Roman" w:hAnsi="Times New Roman" w:cs="Times New Roman"/>
          <w:iCs/>
        </w:rPr>
      </w:pPr>
      <w:r w:rsidRPr="00385EE2">
        <w:rPr>
          <w:rFonts w:ascii="Times New Roman" w:hAnsi="Times New Roman" w:cs="Times New Roman"/>
          <w:b/>
          <w:iCs/>
          <w:sz w:val="24"/>
          <w:szCs w:val="24"/>
        </w:rPr>
        <w:t>Skuggning</w:t>
      </w:r>
      <w:r w:rsidRPr="00825E30">
        <w:rPr>
          <w:rFonts w:ascii="Times New Roman" w:hAnsi="Times New Roman" w:cs="Times New Roman"/>
          <w:iCs/>
        </w:rPr>
        <w:t xml:space="preserve"> </w:t>
      </w:r>
      <w:r w:rsidRPr="00825E30">
        <w:rPr>
          <w:rFonts w:ascii="Times New Roman" w:hAnsi="Times New Roman" w:cs="Times New Roman"/>
          <w:iCs/>
        </w:rPr>
        <w:tab/>
        <w:t>I inskolnin</w:t>
      </w:r>
      <w:r w:rsidR="00825E30" w:rsidRPr="00825E30">
        <w:rPr>
          <w:rFonts w:ascii="Times New Roman" w:hAnsi="Times New Roman" w:cs="Times New Roman"/>
          <w:iCs/>
        </w:rPr>
        <w:t>g</w:t>
      </w:r>
      <w:r w:rsidRPr="00825E30">
        <w:rPr>
          <w:rFonts w:ascii="Times New Roman" w:hAnsi="Times New Roman" w:cs="Times New Roman"/>
          <w:iCs/>
        </w:rPr>
        <w:t xml:space="preserve"> och U-klasser är ”skuggning” tillåten.</w:t>
      </w:r>
    </w:p>
    <w:p w:rsidR="0017384E" w:rsidRPr="00825E30" w:rsidRDefault="0017384E" w:rsidP="0017384E">
      <w:pPr>
        <w:rPr>
          <w:rFonts w:ascii="Times New Roman" w:hAnsi="Times New Roman" w:cs="Times New Roman"/>
          <w:iCs/>
        </w:rPr>
      </w:pPr>
      <w:r w:rsidRPr="00385EE2">
        <w:rPr>
          <w:rFonts w:ascii="Times New Roman" w:hAnsi="Times New Roman" w:cs="Times New Roman"/>
          <w:b/>
          <w:iCs/>
          <w:sz w:val="24"/>
          <w:szCs w:val="24"/>
        </w:rPr>
        <w:t>Stämplingssystem</w:t>
      </w:r>
      <w:r w:rsidRPr="00825E30">
        <w:rPr>
          <w:rFonts w:ascii="Times New Roman" w:hAnsi="Times New Roman" w:cs="Times New Roman"/>
          <w:iCs/>
        </w:rPr>
        <w:t xml:space="preserve"> Sport</w:t>
      </w:r>
      <w:r w:rsidR="002E17A2">
        <w:rPr>
          <w:rFonts w:ascii="Times New Roman" w:hAnsi="Times New Roman" w:cs="Times New Roman"/>
          <w:iCs/>
        </w:rPr>
        <w:t xml:space="preserve"> </w:t>
      </w:r>
      <w:proofErr w:type="spellStart"/>
      <w:r w:rsidRPr="00825E30">
        <w:rPr>
          <w:rFonts w:ascii="Times New Roman" w:hAnsi="Times New Roman" w:cs="Times New Roman"/>
          <w:iCs/>
        </w:rPr>
        <w:t>Ident</w:t>
      </w:r>
      <w:proofErr w:type="spellEnd"/>
      <w:r w:rsidRPr="00825E30">
        <w:rPr>
          <w:rFonts w:ascii="Times New Roman" w:hAnsi="Times New Roman" w:cs="Times New Roman"/>
          <w:iCs/>
        </w:rPr>
        <w:t>.</w:t>
      </w:r>
    </w:p>
    <w:p w:rsidR="0017384E" w:rsidRPr="00825E30" w:rsidRDefault="0017384E" w:rsidP="0017384E">
      <w:pPr>
        <w:rPr>
          <w:rFonts w:ascii="Times New Roman" w:hAnsi="Times New Roman" w:cs="Times New Roman"/>
          <w:iCs/>
        </w:rPr>
      </w:pPr>
      <w:r w:rsidRPr="00385EE2">
        <w:rPr>
          <w:rFonts w:ascii="Times New Roman" w:hAnsi="Times New Roman" w:cs="Times New Roman"/>
          <w:b/>
          <w:iCs/>
          <w:sz w:val="24"/>
          <w:szCs w:val="24"/>
        </w:rPr>
        <w:t>Start</w:t>
      </w:r>
      <w:r w:rsidRPr="00825E30">
        <w:rPr>
          <w:rFonts w:ascii="Times New Roman" w:hAnsi="Times New Roman" w:cs="Times New Roman"/>
          <w:iCs/>
        </w:rPr>
        <w:t xml:space="preserve"> </w:t>
      </w:r>
      <w:r w:rsidR="00597203">
        <w:rPr>
          <w:rFonts w:ascii="Times New Roman" w:hAnsi="Times New Roman" w:cs="Times New Roman"/>
          <w:iCs/>
        </w:rPr>
        <w:t xml:space="preserve">Följ orange-vit snitsel. </w:t>
      </w:r>
      <w:r w:rsidRPr="00825E30">
        <w:rPr>
          <w:rFonts w:ascii="Times New Roman" w:hAnsi="Times New Roman" w:cs="Times New Roman"/>
          <w:iCs/>
        </w:rPr>
        <w:t xml:space="preserve"> Första start kl. 18:30. Fri starttid i inskolning och U-klasserna kl. 18:30 – 19:15.</w:t>
      </w:r>
    </w:p>
    <w:p w:rsidR="0017384E" w:rsidRPr="00825E30" w:rsidRDefault="0017384E" w:rsidP="0017384E">
      <w:pPr>
        <w:rPr>
          <w:rFonts w:ascii="Times New Roman" w:hAnsi="Times New Roman" w:cs="Times New Roman"/>
          <w:iCs/>
        </w:rPr>
      </w:pPr>
    </w:p>
    <w:p w:rsidR="00825E30" w:rsidRPr="00825E30" w:rsidRDefault="00825E30" w:rsidP="0020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5EE2">
        <w:rPr>
          <w:rFonts w:ascii="Times New Roman" w:hAnsi="Times New Roman" w:cs="Times New Roman"/>
          <w:b/>
          <w:iCs/>
          <w:sz w:val="24"/>
          <w:szCs w:val="24"/>
        </w:rPr>
        <w:t xml:space="preserve">PM, Start- och resultatlista </w:t>
      </w:r>
      <w:r w:rsidRPr="00385EE2">
        <w:rPr>
          <w:rFonts w:ascii="Times New Roman" w:hAnsi="Times New Roman" w:cs="Times New Roman"/>
          <w:b/>
          <w:color w:val="000000"/>
          <w:sz w:val="24"/>
          <w:szCs w:val="24"/>
        </w:rPr>
        <w:t>publiceras</w:t>
      </w:r>
      <w:r w:rsidR="002E17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25E30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825E30">
        <w:rPr>
          <w:rFonts w:ascii="Times New Roman" w:hAnsi="Times New Roman" w:cs="Times New Roman"/>
          <w:color w:val="000000"/>
        </w:rPr>
        <w:t>Eventor</w:t>
      </w:r>
      <w:proofErr w:type="spellEnd"/>
      <w:r w:rsidRPr="00825E30">
        <w:rPr>
          <w:rFonts w:ascii="Times New Roman" w:hAnsi="Times New Roman" w:cs="Times New Roman"/>
          <w:color w:val="000000"/>
        </w:rPr>
        <w:t xml:space="preserve"> </w:t>
      </w:r>
    </w:p>
    <w:p w:rsidR="00825E30" w:rsidRPr="00825E30" w:rsidRDefault="00825E30" w:rsidP="00825E3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85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5E30">
        <w:rPr>
          <w:rFonts w:ascii="Times New Roman" w:hAnsi="Times New Roman" w:cs="Times New Roman"/>
          <w:color w:val="000000"/>
        </w:rPr>
        <w:t>Skala 1:10 000</w:t>
      </w:r>
      <w:r w:rsidR="00B74090">
        <w:rPr>
          <w:rFonts w:ascii="Times New Roman" w:hAnsi="Times New Roman" w:cs="Times New Roman"/>
          <w:color w:val="000000"/>
        </w:rPr>
        <w:t xml:space="preserve"> ekvidistans 4 m</w:t>
      </w:r>
      <w:r w:rsidRPr="00825E30">
        <w:rPr>
          <w:rFonts w:ascii="Times New Roman" w:hAnsi="Times New Roman" w:cs="Times New Roman"/>
          <w:color w:val="000000"/>
        </w:rPr>
        <w:t xml:space="preserve">. </w:t>
      </w:r>
    </w:p>
    <w:p w:rsidR="00825E30" w:rsidRPr="00825E30" w:rsidRDefault="00825E30" w:rsidP="00825E3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85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Terräng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5E30">
        <w:rPr>
          <w:rFonts w:ascii="Times New Roman" w:hAnsi="Times New Roman" w:cs="Times New Roman"/>
          <w:color w:val="000000"/>
        </w:rPr>
        <w:t xml:space="preserve">Måttligt kuperad skogsmark med många stigar. Mestadels god framkomlighet </w:t>
      </w:r>
    </w:p>
    <w:p w:rsidR="00825E30" w:rsidRPr="00825E30" w:rsidRDefault="00825E30" w:rsidP="00825E3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85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Anmälan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5E30">
        <w:rPr>
          <w:rFonts w:ascii="Times New Roman" w:hAnsi="Times New Roman" w:cs="Times New Roman"/>
          <w:color w:val="000000"/>
        </w:rPr>
        <w:t>Ska</w:t>
      </w:r>
      <w:r w:rsidR="00E43E61">
        <w:rPr>
          <w:rFonts w:ascii="Times New Roman" w:hAnsi="Times New Roman" w:cs="Times New Roman"/>
          <w:color w:val="000000"/>
        </w:rPr>
        <w:t>ll vara oss tillhanda senast tors</w:t>
      </w:r>
      <w:r w:rsidRPr="00825E30">
        <w:rPr>
          <w:rFonts w:ascii="Times New Roman" w:hAnsi="Times New Roman" w:cs="Times New Roman"/>
          <w:color w:val="000000"/>
        </w:rPr>
        <w:t xml:space="preserve">dagen den </w:t>
      </w:r>
      <w:r w:rsidR="00114CE3">
        <w:rPr>
          <w:rFonts w:ascii="Times New Roman" w:hAnsi="Times New Roman" w:cs="Times New Roman"/>
          <w:color w:val="000000"/>
        </w:rPr>
        <w:t>25 april</w:t>
      </w:r>
      <w:r w:rsidRPr="00825E30">
        <w:rPr>
          <w:rFonts w:ascii="Times New Roman" w:hAnsi="Times New Roman" w:cs="Times New Roman"/>
          <w:color w:val="000000"/>
        </w:rPr>
        <w:t xml:space="preserve"> kl</w:t>
      </w:r>
      <w:r w:rsidR="009D7C63">
        <w:rPr>
          <w:rFonts w:ascii="Times New Roman" w:hAnsi="Times New Roman" w:cs="Times New Roman"/>
          <w:color w:val="000000"/>
        </w:rPr>
        <w:t>.</w:t>
      </w:r>
      <w:r w:rsidRPr="00825E30">
        <w:rPr>
          <w:rFonts w:ascii="Times New Roman" w:hAnsi="Times New Roman" w:cs="Times New Roman"/>
          <w:color w:val="000000"/>
        </w:rPr>
        <w:t xml:space="preserve"> 2</w:t>
      </w:r>
      <w:r w:rsidR="00BB72AA">
        <w:rPr>
          <w:rFonts w:ascii="Times New Roman" w:hAnsi="Times New Roman" w:cs="Times New Roman"/>
          <w:color w:val="000000"/>
        </w:rPr>
        <w:t>3</w:t>
      </w:r>
      <w:r w:rsidRPr="00825E30">
        <w:rPr>
          <w:rFonts w:ascii="Times New Roman" w:hAnsi="Times New Roman" w:cs="Times New Roman"/>
          <w:color w:val="000000"/>
        </w:rPr>
        <w:t>.</w:t>
      </w:r>
      <w:r w:rsidR="00BB72AA">
        <w:rPr>
          <w:rFonts w:ascii="Times New Roman" w:hAnsi="Times New Roman" w:cs="Times New Roman"/>
          <w:color w:val="000000"/>
        </w:rPr>
        <w:t>59</w:t>
      </w:r>
      <w:r w:rsidRPr="00825E30">
        <w:rPr>
          <w:rFonts w:ascii="Times New Roman" w:hAnsi="Times New Roman" w:cs="Times New Roman"/>
          <w:color w:val="000000"/>
        </w:rPr>
        <w:t xml:space="preserve"> via Eventor. Eget bricknummer måste anges i anmälan annars tilldelas hyrbricka. </w:t>
      </w:r>
    </w:p>
    <w:p w:rsidR="00825E30" w:rsidRPr="00825E30" w:rsidRDefault="00825E30" w:rsidP="0082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5E30">
        <w:rPr>
          <w:rFonts w:ascii="Times New Roman" w:hAnsi="Times New Roman" w:cs="Times New Roman"/>
          <w:color w:val="000000"/>
        </w:rPr>
        <w:t xml:space="preserve">Hyra av löparbricka </w:t>
      </w:r>
      <w:r w:rsidR="00BB72AA">
        <w:rPr>
          <w:rFonts w:ascii="Times New Roman" w:hAnsi="Times New Roman" w:cs="Times New Roman"/>
          <w:color w:val="000000"/>
        </w:rPr>
        <w:t>30</w:t>
      </w:r>
      <w:r w:rsidRPr="00825E30">
        <w:rPr>
          <w:rFonts w:ascii="Times New Roman" w:hAnsi="Times New Roman" w:cs="Times New Roman"/>
          <w:color w:val="000000"/>
        </w:rPr>
        <w:t xml:space="preserve"> kr. Borttappad löparbricka debiteras klubben med 4</w:t>
      </w:r>
      <w:r w:rsidR="00D739E8">
        <w:rPr>
          <w:rFonts w:ascii="Times New Roman" w:hAnsi="Times New Roman" w:cs="Times New Roman"/>
          <w:color w:val="000000"/>
        </w:rPr>
        <w:t>0</w:t>
      </w:r>
      <w:r w:rsidRPr="00825E30">
        <w:rPr>
          <w:rFonts w:ascii="Times New Roman" w:hAnsi="Times New Roman" w:cs="Times New Roman"/>
          <w:color w:val="000000"/>
        </w:rPr>
        <w:t xml:space="preserve">0 kr. </w:t>
      </w:r>
    </w:p>
    <w:p w:rsidR="00825E30" w:rsidRPr="00825E30" w:rsidRDefault="00825E30" w:rsidP="00825E3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85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Efteranmälan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5E30">
        <w:rPr>
          <w:rFonts w:ascii="Times New Roman" w:hAnsi="Times New Roman" w:cs="Times New Roman"/>
          <w:color w:val="000000"/>
        </w:rPr>
        <w:t xml:space="preserve">Mot 50 procent tillägg senast </w:t>
      </w:r>
      <w:r w:rsidR="00E43E61">
        <w:rPr>
          <w:rFonts w:ascii="Times New Roman" w:hAnsi="Times New Roman" w:cs="Times New Roman"/>
          <w:color w:val="000000"/>
        </w:rPr>
        <w:t>mån</w:t>
      </w:r>
      <w:r w:rsidR="006A3B3F">
        <w:rPr>
          <w:rFonts w:ascii="Times New Roman" w:hAnsi="Times New Roman" w:cs="Times New Roman"/>
          <w:color w:val="000000"/>
        </w:rPr>
        <w:t xml:space="preserve">dagen </w:t>
      </w:r>
      <w:r w:rsidRPr="00825E30">
        <w:rPr>
          <w:rFonts w:ascii="Times New Roman" w:hAnsi="Times New Roman" w:cs="Times New Roman"/>
          <w:color w:val="000000"/>
        </w:rPr>
        <w:t xml:space="preserve">den </w:t>
      </w:r>
      <w:r w:rsidR="006A3B3F">
        <w:rPr>
          <w:rFonts w:ascii="Times New Roman" w:hAnsi="Times New Roman" w:cs="Times New Roman"/>
          <w:color w:val="000000"/>
        </w:rPr>
        <w:t>2</w:t>
      </w:r>
      <w:r w:rsidR="00114CE3">
        <w:rPr>
          <w:rFonts w:ascii="Times New Roman" w:hAnsi="Times New Roman" w:cs="Times New Roman"/>
          <w:color w:val="000000"/>
        </w:rPr>
        <w:t>9 april</w:t>
      </w:r>
      <w:r w:rsidRPr="00825E30">
        <w:rPr>
          <w:rFonts w:ascii="Times New Roman" w:hAnsi="Times New Roman" w:cs="Times New Roman"/>
          <w:color w:val="000000"/>
        </w:rPr>
        <w:t xml:space="preserve"> kl</w:t>
      </w:r>
      <w:r w:rsidR="009D7C63">
        <w:rPr>
          <w:rFonts w:ascii="Times New Roman" w:hAnsi="Times New Roman" w:cs="Times New Roman"/>
          <w:color w:val="000000"/>
        </w:rPr>
        <w:t>.</w:t>
      </w:r>
      <w:r w:rsidRPr="00825E30">
        <w:rPr>
          <w:rFonts w:ascii="Times New Roman" w:hAnsi="Times New Roman" w:cs="Times New Roman"/>
          <w:color w:val="000000"/>
        </w:rPr>
        <w:t xml:space="preserve"> 21.00 via Eventor. </w:t>
      </w:r>
    </w:p>
    <w:p w:rsidR="00825E30" w:rsidRPr="00825E30" w:rsidRDefault="00825E30" w:rsidP="0038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5E30">
        <w:rPr>
          <w:rFonts w:ascii="Times New Roman" w:hAnsi="Times New Roman" w:cs="Times New Roman"/>
          <w:color w:val="000000"/>
        </w:rPr>
        <w:t xml:space="preserve">Efteranmälda lottas ihop med ordinarie anmälda. </w:t>
      </w:r>
    </w:p>
    <w:p w:rsidR="00825E30" w:rsidRPr="00825E30" w:rsidRDefault="00825E30" w:rsidP="00825E3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85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Anmälningsavgifter</w:t>
      </w:r>
      <w:r w:rsidRPr="00825E3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5E30">
        <w:rPr>
          <w:rFonts w:ascii="Times New Roman" w:hAnsi="Times New Roman" w:cs="Times New Roman"/>
          <w:color w:val="000000"/>
        </w:rPr>
        <w:t xml:space="preserve"> kr. Avgift faktureras i efterhand. </w:t>
      </w:r>
    </w:p>
    <w:p w:rsidR="00825E30" w:rsidRPr="00825E30" w:rsidRDefault="00825E30" w:rsidP="00825E3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85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Service</w:t>
      </w:r>
      <w:r w:rsidRPr="00825E3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5E30">
        <w:rPr>
          <w:rFonts w:ascii="Times New Roman" w:hAnsi="Times New Roman" w:cs="Times New Roman"/>
          <w:color w:val="000000"/>
        </w:rPr>
        <w:t xml:space="preserve">Omklädning utomhus, ingen dusch. Enklare servering. </w:t>
      </w:r>
      <w:r w:rsidR="00CA27C5">
        <w:rPr>
          <w:rFonts w:ascii="Times New Roman" w:hAnsi="Times New Roman" w:cs="Times New Roman"/>
          <w:color w:val="000000"/>
        </w:rPr>
        <w:t>Eventuellt ingen toalett</w:t>
      </w:r>
      <w:r w:rsidR="00E43E61">
        <w:rPr>
          <w:rFonts w:ascii="Times New Roman" w:hAnsi="Times New Roman" w:cs="Times New Roman"/>
          <w:color w:val="000000"/>
        </w:rPr>
        <w:t xml:space="preserve"> på arenan,</w:t>
      </w:r>
      <w:r w:rsidR="00CA27C5">
        <w:rPr>
          <w:rFonts w:ascii="Times New Roman" w:hAnsi="Times New Roman" w:cs="Times New Roman"/>
          <w:color w:val="000000"/>
        </w:rPr>
        <w:t xml:space="preserve"> </w:t>
      </w:r>
      <w:r w:rsidR="00DA15DA">
        <w:rPr>
          <w:rFonts w:ascii="Times New Roman" w:hAnsi="Times New Roman" w:cs="Times New Roman"/>
          <w:color w:val="000000"/>
        </w:rPr>
        <w:t>(se PM för definitivt besked)</w:t>
      </w:r>
    </w:p>
    <w:p w:rsidR="0017384E" w:rsidRPr="00825E30" w:rsidRDefault="0017384E" w:rsidP="00825E30">
      <w:pPr>
        <w:spacing w:before="240"/>
        <w:rPr>
          <w:rFonts w:ascii="Times New Roman" w:hAnsi="Times New Roman" w:cs="Times New Roman"/>
          <w:iCs/>
        </w:rPr>
      </w:pPr>
    </w:p>
    <w:sectPr w:rsidR="0017384E" w:rsidRPr="00825E30" w:rsidSect="00144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74" w:rsidRDefault="00CA0874" w:rsidP="00DE742A">
      <w:pPr>
        <w:spacing w:after="0" w:line="240" w:lineRule="auto"/>
      </w:pPr>
      <w:r>
        <w:separator/>
      </w:r>
    </w:p>
  </w:endnote>
  <w:endnote w:type="continuationSeparator" w:id="0">
    <w:p w:rsidR="00CA0874" w:rsidRDefault="00CA0874" w:rsidP="00DE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1" w:rsidRDefault="00E43E6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30" w:rsidRPr="00825E30" w:rsidRDefault="00144680">
    <w:pPr>
      <w:pStyle w:val="Sidfot"/>
      <w:rPr>
        <w:i/>
        <w:sz w:val="40"/>
        <w:szCs w:val="40"/>
      </w:rPr>
    </w:pPr>
    <w:r>
      <w:tab/>
    </w:r>
    <w:r w:rsidR="00825E30" w:rsidRPr="00825E30">
      <w:rPr>
        <w:i/>
        <w:sz w:val="40"/>
        <w:szCs w:val="40"/>
      </w:rPr>
      <w:t>Välkomna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1" w:rsidRDefault="00E43E6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74" w:rsidRDefault="00CA0874" w:rsidP="00DE742A">
      <w:pPr>
        <w:spacing w:after="0" w:line="240" w:lineRule="auto"/>
      </w:pPr>
      <w:r>
        <w:separator/>
      </w:r>
    </w:p>
  </w:footnote>
  <w:footnote w:type="continuationSeparator" w:id="0">
    <w:p w:rsidR="00CA0874" w:rsidRDefault="00CA0874" w:rsidP="00DE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1" w:rsidRDefault="00E43E6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2A" w:rsidRPr="00DE742A" w:rsidRDefault="006E0026">
    <w:pPr>
      <w:pStyle w:val="Sidhuvud"/>
      <w:rPr>
        <w:sz w:val="36"/>
        <w:szCs w:val="36"/>
      </w:rPr>
    </w:pPr>
    <w:r>
      <w:rPr>
        <w:rFonts w:ascii="Verdana" w:hAnsi="Verdana"/>
        <w:noProof/>
        <w:color w:val="336600"/>
        <w:sz w:val="17"/>
        <w:szCs w:val="17"/>
        <w:lang w:eastAsia="sv-SE"/>
      </w:rPr>
      <w:drawing>
        <wp:inline distT="0" distB="0" distL="0" distR="0" wp14:anchorId="3665025E" wp14:editId="5C1899CD">
          <wp:extent cx="429371" cy="429371"/>
          <wp:effectExtent l="0" t="0" r="8890" b="8890"/>
          <wp:docPr id="1" name="Bildobjekt 1" descr="hsok_logo_5">
            <a:hlinkClick xmlns:a="http://schemas.openxmlformats.org/drawingml/2006/main" r:id="rId1" tgtFrame="&quot;_self&quot;" tooltip="&quot;hsok_logo_5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ok_logo_5">
                    <a:hlinkClick r:id="rId1" tgtFrame="&quot;_self&quot;" tooltip="&quot;hsok_logo_5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63" cy="427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42A">
      <w:tab/>
    </w:r>
    <w:r w:rsidR="00DE742A" w:rsidRPr="006E0026">
      <w:rPr>
        <w:sz w:val="40"/>
        <w:szCs w:val="40"/>
      </w:rPr>
      <w:t>Haninge SOK</w:t>
    </w:r>
    <w:r w:rsidR="00D12DF7">
      <w:rPr>
        <w:sz w:val="40"/>
        <w:szCs w:val="40"/>
      </w:rPr>
      <w:t xml:space="preserve"> </w:t>
    </w:r>
    <w:r w:rsidR="00D12DF7" w:rsidRPr="00D12DF7">
      <w:rPr>
        <w:sz w:val="40"/>
        <w:szCs w:val="40"/>
      </w:rPr>
      <w:t>Inbjuder</w:t>
    </w:r>
    <w:r>
      <w:rPr>
        <w:sz w:val="36"/>
        <w:szCs w:val="36"/>
      </w:rPr>
      <w:tab/>
    </w:r>
    <w:r>
      <w:rPr>
        <w:rFonts w:ascii="Verdana" w:hAnsi="Verdana"/>
        <w:noProof/>
        <w:color w:val="336600"/>
        <w:sz w:val="17"/>
        <w:szCs w:val="17"/>
        <w:lang w:eastAsia="sv-SE"/>
      </w:rPr>
      <w:drawing>
        <wp:inline distT="0" distB="0" distL="0" distR="0" wp14:anchorId="36D13C84" wp14:editId="140B7523">
          <wp:extent cx="429371" cy="429371"/>
          <wp:effectExtent l="0" t="0" r="8890" b="8890"/>
          <wp:docPr id="2" name="Bildobjekt 2" descr="hsok_logo_5">
            <a:hlinkClick xmlns:a="http://schemas.openxmlformats.org/drawingml/2006/main" r:id="rId1" tgtFrame="&quot;_self&quot;" tooltip="&quot;hsok_logo_5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ok_logo_5">
                    <a:hlinkClick r:id="rId1" tgtFrame="&quot;_self&quot;" tooltip="&quot;hsok_logo_5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63" cy="427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CFF" w:rsidRDefault="005B0CFF" w:rsidP="00D12DF7">
    <w:pPr>
      <w:pStyle w:val="Sidhuvud"/>
      <w:jc w:val="center"/>
      <w:rPr>
        <w:sz w:val="32"/>
        <w:szCs w:val="32"/>
      </w:rPr>
    </w:pPr>
    <w:r>
      <w:rPr>
        <w:sz w:val="32"/>
        <w:szCs w:val="32"/>
      </w:rPr>
      <w:t xml:space="preserve">IFK Enskede, </w:t>
    </w:r>
    <w:proofErr w:type="spellStart"/>
    <w:r>
      <w:rPr>
        <w:sz w:val="32"/>
        <w:szCs w:val="32"/>
      </w:rPr>
      <w:t>Snättringe</w:t>
    </w:r>
    <w:proofErr w:type="spellEnd"/>
    <w:r>
      <w:rPr>
        <w:sz w:val="32"/>
        <w:szCs w:val="32"/>
      </w:rPr>
      <w:t xml:space="preserve"> SK</w:t>
    </w:r>
  </w:p>
  <w:p w:rsidR="00597203" w:rsidRDefault="005B0CFF" w:rsidP="00D12DF7">
    <w:pPr>
      <w:pStyle w:val="Sidhuvud"/>
      <w:jc w:val="center"/>
      <w:rPr>
        <w:sz w:val="32"/>
        <w:szCs w:val="32"/>
      </w:rPr>
    </w:pPr>
    <w:r>
      <w:rPr>
        <w:sz w:val="32"/>
        <w:szCs w:val="32"/>
      </w:rPr>
      <w:t xml:space="preserve">till </w:t>
    </w:r>
    <w:r w:rsidR="00D12DF7">
      <w:rPr>
        <w:sz w:val="32"/>
        <w:szCs w:val="32"/>
      </w:rPr>
      <w:t>k</w:t>
    </w:r>
    <w:r w:rsidR="00DE742A">
      <w:rPr>
        <w:sz w:val="32"/>
        <w:szCs w:val="32"/>
      </w:rPr>
      <w:t>retstävling i Ungdomsserien</w:t>
    </w:r>
    <w:r w:rsidR="00597203">
      <w:rPr>
        <w:sz w:val="32"/>
        <w:szCs w:val="32"/>
      </w:rPr>
      <w:t>,</w:t>
    </w:r>
    <w:r>
      <w:rPr>
        <w:sz w:val="32"/>
        <w:szCs w:val="32"/>
      </w:rPr>
      <w:t xml:space="preserve"> </w:t>
    </w:r>
    <w:r w:rsidR="00597203">
      <w:rPr>
        <w:sz w:val="32"/>
        <w:szCs w:val="32"/>
      </w:rPr>
      <w:t>l</w:t>
    </w:r>
    <w:r>
      <w:rPr>
        <w:sz w:val="32"/>
        <w:szCs w:val="32"/>
      </w:rPr>
      <w:t>ångdistans</w:t>
    </w:r>
  </w:p>
  <w:p w:rsidR="00DE742A" w:rsidRPr="00DE742A" w:rsidRDefault="00114CE3" w:rsidP="00D12DF7">
    <w:pPr>
      <w:pStyle w:val="Sidhuvud"/>
      <w:jc w:val="center"/>
      <w:rPr>
        <w:sz w:val="32"/>
        <w:szCs w:val="32"/>
      </w:rPr>
    </w:pPr>
    <w:r>
      <w:rPr>
        <w:sz w:val="32"/>
        <w:szCs w:val="32"/>
      </w:rPr>
      <w:t>Tors</w:t>
    </w:r>
    <w:r w:rsidR="00597203">
      <w:rPr>
        <w:sz w:val="32"/>
        <w:szCs w:val="32"/>
      </w:rPr>
      <w:t>dag 2</w:t>
    </w:r>
    <w:r w:rsidR="005B0CFF">
      <w:rPr>
        <w:sz w:val="32"/>
        <w:szCs w:val="32"/>
      </w:rPr>
      <w:t xml:space="preserve"> </w:t>
    </w:r>
    <w:r>
      <w:rPr>
        <w:sz w:val="32"/>
        <w:szCs w:val="32"/>
      </w:rPr>
      <w:t>maj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1" w:rsidRDefault="00E43E6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A"/>
    <w:rsid w:val="0007412D"/>
    <w:rsid w:val="00114CE3"/>
    <w:rsid w:val="00144680"/>
    <w:rsid w:val="0017384E"/>
    <w:rsid w:val="001A41D6"/>
    <w:rsid w:val="001D5D6C"/>
    <w:rsid w:val="001E31C9"/>
    <w:rsid w:val="00204D0C"/>
    <w:rsid w:val="002E007C"/>
    <w:rsid w:val="002E17A2"/>
    <w:rsid w:val="00385EE2"/>
    <w:rsid w:val="003C0DAB"/>
    <w:rsid w:val="004A3F5A"/>
    <w:rsid w:val="004C6D5F"/>
    <w:rsid w:val="00502109"/>
    <w:rsid w:val="00525144"/>
    <w:rsid w:val="00597203"/>
    <w:rsid w:val="005B0CFF"/>
    <w:rsid w:val="005B5605"/>
    <w:rsid w:val="005B6269"/>
    <w:rsid w:val="005F1965"/>
    <w:rsid w:val="006751BC"/>
    <w:rsid w:val="006A3B3F"/>
    <w:rsid w:val="006E0026"/>
    <w:rsid w:val="00825E30"/>
    <w:rsid w:val="008D1B66"/>
    <w:rsid w:val="009C54CC"/>
    <w:rsid w:val="009D7C63"/>
    <w:rsid w:val="009F5909"/>
    <w:rsid w:val="009F7663"/>
    <w:rsid w:val="00A6170D"/>
    <w:rsid w:val="00A704B7"/>
    <w:rsid w:val="00B352D5"/>
    <w:rsid w:val="00B43F59"/>
    <w:rsid w:val="00B67717"/>
    <w:rsid w:val="00B74090"/>
    <w:rsid w:val="00BB72AA"/>
    <w:rsid w:val="00CA0874"/>
    <w:rsid w:val="00CA27C5"/>
    <w:rsid w:val="00D12DF7"/>
    <w:rsid w:val="00D739E8"/>
    <w:rsid w:val="00DA15DA"/>
    <w:rsid w:val="00DE742A"/>
    <w:rsid w:val="00E43E61"/>
    <w:rsid w:val="00E638B7"/>
    <w:rsid w:val="00EB4ACB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6298C"/>
  <w15:docId w15:val="{CCCF31E3-4D44-47FC-B36B-931DFF6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E7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7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74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DE7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E7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E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742A"/>
  </w:style>
  <w:style w:type="paragraph" w:styleId="Sidfot">
    <w:name w:val="footer"/>
    <w:basedOn w:val="Normal"/>
    <w:link w:val="SidfotChar"/>
    <w:uiPriority w:val="99"/>
    <w:unhideWhenUsed/>
    <w:rsid w:val="00DE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742A"/>
  </w:style>
  <w:style w:type="paragraph" w:customStyle="1" w:styleId="Default">
    <w:name w:val="Default"/>
    <w:rsid w:val="00173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00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3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5.idrottonline.se/HaningeSOK-Orientering/Arkiv/Dokument/HSOKlogga/?ShowFile=26312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Leffe</dc:creator>
  <cp:lastModifiedBy>Svard Ola</cp:lastModifiedBy>
  <cp:revision>5</cp:revision>
  <dcterms:created xsi:type="dcterms:W3CDTF">2019-04-09T14:05:00Z</dcterms:created>
  <dcterms:modified xsi:type="dcterms:W3CDTF">2019-04-12T11:08:00Z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ola.svard@stockholmexergi.se</vt:lpwstr>
  </property>
  <property fmtid="{D5CDD505-2E9C-101B-9397-08002B2CF9AE}" pid="5" name="MSIP_Label_65c3b1a5-3e25-4525-b923-a0572e679d8b_SetDate">
    <vt:lpwstr>2019-04-09T14:04:31.4045873Z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ola.svard@stockholmexergi.se</vt:lpwstr>
  </property>
  <property fmtid="{D5CDD505-2E9C-101B-9397-08002B2CF9AE}" pid="12" name="MSIP_Label_f45044c0-b6aa-4b2b-834d-65c9ef8bb134_SetDate">
    <vt:lpwstr>2019-04-09T14:04:31.4045873Z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</Properties>
</file>