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                    PM ESC 7 maj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Samling: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Fröslundaskolan (ej engelska skolan)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Parkering: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Ärlafunktionärer på Fröslundaskolans parkering.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Tävlande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på avgiftfri grusparkering vid Fröslunda IP söder om Lidl och 300 meter från arenan. Det finns även avgiftsfria parkeringspatser (efter 18:00) utmed gatorna i området norr om Gillbergavägen.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Startlista: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Finns på Eventor och uppsatt på arenan.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Anmälan på plats: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Är möjlig men prioritera gärna barn och ungdomar före vuxna som inte kan starta förrän efter 19:00. Vuxna 17 år och äldre betalar med swish, kontant eller via faktura till klubben 70 kronor per startande.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50 meter till start. Första start är tillåten från 18:20 och gäller startstämpling för U-klasser. 18:30-ca 19:00 start enligt startlista för klasserna HD 10-HD16. Gå-fram-tid 2 minuter innan. HD 16 får ta kartan i startögonblicket. HD10-HD14 får kartan en minut innan start.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OBS: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Alla klassnamn finns tryckta på respektive karta.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Kolla att ni tar rätt karta!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Öppna klasser kan börja starttämpla från och med 19:05.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Kontrolldefinitioner: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Finns tryckt på kartorna för alla klasser. Tävlingsklasserna HD10-HD16 har också lösa definitioner.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GLÖM INTE TÖM OCH CHECK!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Resultat: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Sätts upp på arenan och kommer att finnas på Eventor.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Förbjudna områden: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 mark markerad med tomtmarkraster, tjocka staket med två lutande tvärstreck samt mörka gröna häckar.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Ärla IF hälsar alla välkomna till första omgången 2019 i ESC (Eskilstuna Sprint Cup 2019) som totalt består av sju deltävlingar.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