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AD" w:rsidRDefault="00053629">
      <w:pPr>
        <w:pStyle w:val="Rubrik1"/>
        <w:jc w:val="center"/>
        <w:rPr>
          <w:noProof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0</wp:posOffset>
            </wp:positionV>
            <wp:extent cx="1861185" cy="1843405"/>
            <wp:effectExtent l="19050" t="0" r="5715" b="0"/>
            <wp:wrapSquare wrapText="righ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4AD">
        <w:rPr>
          <w:noProof/>
          <w:sz w:val="96"/>
          <w:szCs w:val="96"/>
        </w:rPr>
        <w:t>PM</w:t>
      </w:r>
    </w:p>
    <w:p w:rsidR="007204AD" w:rsidRDefault="007204AD"/>
    <w:p w:rsidR="007204AD" w:rsidRDefault="007204AD">
      <w:pPr>
        <w:pStyle w:val="Rubrik6"/>
        <w:rPr>
          <w:b/>
          <w:bCs/>
          <w:i/>
          <w:iCs/>
          <w:sz w:val="52"/>
          <w:szCs w:val="52"/>
        </w:rPr>
      </w:pPr>
      <w:r>
        <w:t xml:space="preserve">           </w:t>
      </w:r>
      <w:r>
        <w:rPr>
          <w:b/>
          <w:bCs/>
          <w:i/>
          <w:iCs/>
          <w:sz w:val="52"/>
          <w:szCs w:val="52"/>
        </w:rPr>
        <w:t>Välkomna till</w:t>
      </w:r>
    </w:p>
    <w:p w:rsidR="007204AD" w:rsidRDefault="004B75B6" w:rsidP="004B75B6">
      <w:pPr>
        <w:pStyle w:val="Rubrik2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    </w:t>
      </w:r>
      <w:proofErr w:type="spellStart"/>
      <w:r w:rsidR="007204AD">
        <w:rPr>
          <w:b/>
          <w:bCs/>
          <w:i/>
          <w:iCs/>
          <w:sz w:val="52"/>
          <w:szCs w:val="52"/>
        </w:rPr>
        <w:t>Fräknefejden</w:t>
      </w:r>
      <w:proofErr w:type="spellEnd"/>
    </w:p>
    <w:p w:rsidR="007204AD" w:rsidRDefault="00995671">
      <w:pPr>
        <w:pStyle w:val="Rubrik3"/>
      </w:pPr>
      <w:r>
        <w:rPr>
          <w:rFonts w:ascii="Times New Roman" w:hAnsi="Times New Roman" w:cs="Times New Roman"/>
          <w:b w:val="0"/>
          <w:snapToGrid w:val="0"/>
        </w:rPr>
        <w:t>Söndagen den 16</w:t>
      </w:r>
      <w:r w:rsidR="007204AD">
        <w:rPr>
          <w:rFonts w:ascii="Times New Roman" w:hAnsi="Times New Roman" w:cs="Times New Roman"/>
          <w:b w:val="0"/>
          <w:snapToGrid w:val="0"/>
        </w:rPr>
        <w:t xml:space="preserve"> oktober 201</w:t>
      </w:r>
      <w:r>
        <w:rPr>
          <w:rFonts w:ascii="Times New Roman" w:hAnsi="Times New Roman" w:cs="Times New Roman"/>
          <w:b w:val="0"/>
          <w:snapToGrid w:val="0"/>
        </w:rPr>
        <w:t>1</w:t>
      </w:r>
      <w:r w:rsidR="007204AD">
        <w:t xml:space="preserve">                              </w:t>
      </w:r>
    </w:p>
    <w:p w:rsidR="004B75B6" w:rsidRDefault="004B75B6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sz w:val="24"/>
          <w:szCs w:val="24"/>
        </w:rPr>
      </w:pPr>
    </w:p>
    <w:p w:rsidR="004B75B6" w:rsidRDefault="004B75B6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sz w:val="24"/>
          <w:szCs w:val="24"/>
        </w:rPr>
      </w:pP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Första start</w:t>
      </w: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Första start 10,3o. Efteranmälda startar före.</w:t>
      </w:r>
    </w:p>
    <w:p w:rsidR="007204AD" w:rsidRDefault="007204AD"/>
    <w:p w:rsidR="007204AD" w:rsidRDefault="007204AD">
      <w:pPr>
        <w:rPr>
          <w:b/>
          <w:bCs/>
        </w:rPr>
      </w:pPr>
      <w:r>
        <w:rPr>
          <w:b/>
          <w:bCs/>
        </w:rPr>
        <w:t>Parkering</w:t>
      </w:r>
      <w:r>
        <w:rPr>
          <w:b/>
          <w:bCs/>
        </w:rPr>
        <w:tab/>
      </w:r>
      <w:r>
        <w:t xml:space="preserve">                På anvisad plats, avstånd 50 – 1000m. P-avgift </w:t>
      </w:r>
      <w:proofErr w:type="gramStart"/>
      <w:r>
        <w:t>10:-</w:t>
      </w:r>
      <w:proofErr w:type="gramEnd"/>
      <w:r>
        <w:rPr>
          <w:b/>
          <w:bCs/>
        </w:rPr>
        <w:tab/>
      </w: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b w:val="0"/>
          <w:bCs w:val="0"/>
          <w:sz w:val="24"/>
          <w:szCs w:val="24"/>
        </w:rPr>
      </w:pP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b w:val="0"/>
          <w:bCs w:val="0"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Start </w:t>
      </w:r>
      <w:r>
        <w:rPr>
          <w:sz w:val="24"/>
          <w:szCs w:val="24"/>
        </w:rPr>
        <w:tab/>
      </w:r>
      <w:r w:rsidR="004B75B6">
        <w:rPr>
          <w:b w:val="0"/>
          <w:bCs w:val="0"/>
          <w:color w:val="FF0000"/>
          <w:sz w:val="24"/>
          <w:szCs w:val="24"/>
        </w:rPr>
        <w:t>Samtliga klasser, avstånd 100</w:t>
      </w:r>
      <w:r>
        <w:rPr>
          <w:b w:val="0"/>
          <w:bCs w:val="0"/>
          <w:color w:val="FF0000"/>
          <w:sz w:val="24"/>
          <w:szCs w:val="24"/>
        </w:rPr>
        <w:t xml:space="preserve"> meter. Fri starttid har Öppen</w:t>
      </w:r>
      <w:r w:rsidR="00995671" w:rsidRPr="00995671">
        <w:rPr>
          <w:b w:val="0"/>
          <w:bCs w:val="0"/>
          <w:color w:val="FF0000"/>
          <w:sz w:val="24"/>
          <w:szCs w:val="24"/>
        </w:rPr>
        <w:t xml:space="preserve"> </w:t>
      </w:r>
      <w:r w:rsidR="00995671">
        <w:rPr>
          <w:b w:val="0"/>
          <w:bCs w:val="0"/>
          <w:color w:val="FF0000"/>
          <w:sz w:val="24"/>
          <w:szCs w:val="24"/>
        </w:rPr>
        <w:t>Motion,</w:t>
      </w: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b w:val="0"/>
          <w:bCs w:val="0"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  <w:u w:val="single"/>
        </w:rPr>
        <w:t xml:space="preserve"> U-klasser som även kan anmäla tävlingsdagen</w:t>
      </w:r>
    </w:p>
    <w:p w:rsidR="00CE1124" w:rsidRPr="00CE1124" w:rsidRDefault="00CE1124" w:rsidP="00CE1124"/>
    <w:p w:rsidR="002A0002" w:rsidRDefault="002A0002"/>
    <w:p w:rsidR="002A0002" w:rsidRDefault="007204AD" w:rsidP="002A0002">
      <w:r>
        <w:rPr>
          <w:b/>
          <w:bCs/>
        </w:rPr>
        <w:t xml:space="preserve">Strukna klasser:        </w:t>
      </w:r>
      <w:r w:rsidR="00556BC0">
        <w:t>D 80</w:t>
      </w:r>
      <w:r w:rsidR="002A0002">
        <w:t xml:space="preserve">, </w:t>
      </w:r>
      <w:r>
        <w:t xml:space="preserve"> </w:t>
      </w:r>
      <w:r w:rsidR="0026048E">
        <w:t>D 17-20, H 17-20</w:t>
      </w:r>
      <w:r w:rsidR="008D6EA1">
        <w:t>, D 14 K</w:t>
      </w:r>
    </w:p>
    <w:p w:rsidR="002A0002" w:rsidRDefault="002A0002" w:rsidP="002A0002">
      <w:r>
        <w:tab/>
      </w:r>
    </w:p>
    <w:p w:rsidR="007204AD" w:rsidRDefault="007204AD">
      <w:r>
        <w:rPr>
          <w:b/>
          <w:bCs/>
        </w:rPr>
        <w:t xml:space="preserve">Angivelser: </w:t>
      </w:r>
      <w:r>
        <w:rPr>
          <w:b/>
          <w:bCs/>
        </w:rPr>
        <w:tab/>
        <w:t xml:space="preserve">               </w:t>
      </w:r>
      <w:r>
        <w:t>Både lösa och</w:t>
      </w:r>
      <w:r>
        <w:rPr>
          <w:b/>
          <w:bCs/>
        </w:rPr>
        <w:t xml:space="preserve"> </w:t>
      </w:r>
      <w:r>
        <w:t>tryckta på kartan</w:t>
      </w:r>
    </w:p>
    <w:p w:rsidR="007204AD" w:rsidRDefault="007204AD"/>
    <w:p w:rsidR="007204AD" w:rsidRDefault="007204AD">
      <w:pPr>
        <w:ind w:left="2220" w:hanging="2220"/>
      </w:pPr>
      <w:proofErr w:type="gramStart"/>
      <w:r>
        <w:rPr>
          <w:b/>
          <w:bCs/>
        </w:rPr>
        <w:t xml:space="preserve">Stämpling                   </w:t>
      </w:r>
      <w:proofErr w:type="spellStart"/>
      <w:r>
        <w:rPr>
          <w:color w:val="auto"/>
        </w:rPr>
        <w:t>Sportident</w:t>
      </w:r>
      <w:proofErr w:type="spellEnd"/>
      <w:proofErr w:type="gramEnd"/>
      <w:r>
        <w:rPr>
          <w:color w:val="FF0000"/>
        </w:rPr>
        <w:t>.</w:t>
      </w:r>
    </w:p>
    <w:p w:rsidR="007204AD" w:rsidRDefault="007204AD"/>
    <w:p w:rsidR="007204AD" w:rsidRDefault="007204AD">
      <w:pPr>
        <w:rPr>
          <w:color w:val="FF0000"/>
        </w:rPr>
      </w:pPr>
      <w:r>
        <w:rPr>
          <w:b/>
          <w:bCs/>
        </w:rPr>
        <w:t>Toaletter</w:t>
      </w:r>
      <w:r>
        <w:rPr>
          <w:b/>
          <w:bCs/>
        </w:rPr>
        <w:tab/>
        <w:t xml:space="preserve">                </w:t>
      </w:r>
      <w:r>
        <w:t>På TC</w:t>
      </w:r>
      <w:r>
        <w:rPr>
          <w:b/>
          <w:bCs/>
          <w:color w:val="FF0000"/>
        </w:rPr>
        <w:tab/>
      </w:r>
      <w:r>
        <w:rPr>
          <w:color w:val="FF0000"/>
        </w:rPr>
        <w:t xml:space="preserve">           </w:t>
      </w:r>
    </w:p>
    <w:p w:rsidR="007204AD" w:rsidRDefault="007204AD">
      <w:pPr>
        <w:tabs>
          <w:tab w:val="left" w:pos="2268"/>
        </w:tabs>
        <w:rPr>
          <w:color w:val="FF0000"/>
        </w:rPr>
      </w:pPr>
    </w:p>
    <w:p w:rsidR="007204AD" w:rsidRDefault="007204AD">
      <w:pPr>
        <w:tabs>
          <w:tab w:val="left" w:pos="2268"/>
        </w:tabs>
      </w:pPr>
      <w:r>
        <w:rPr>
          <w:b/>
          <w:bCs/>
        </w:rPr>
        <w:t xml:space="preserve">Dusch </w:t>
      </w:r>
      <w:r w:rsidR="004B75B6">
        <w:rPr>
          <w:b/>
          <w:bCs/>
        </w:rPr>
        <w:tab/>
      </w:r>
      <w:r>
        <w:t>100 m från TC,</w:t>
      </w:r>
      <w:r w:rsidR="009559FA">
        <w:t xml:space="preserve"> andra sidan vägen.</w:t>
      </w:r>
    </w:p>
    <w:p w:rsidR="007204AD" w:rsidRDefault="007204AD">
      <w:pPr>
        <w:tabs>
          <w:tab w:val="left" w:pos="2268"/>
        </w:tabs>
      </w:pPr>
    </w:p>
    <w:p w:rsidR="007204AD" w:rsidRDefault="007204AD">
      <w:pPr>
        <w:pStyle w:val="Brdtext"/>
        <w:tabs>
          <w:tab w:val="left" w:pos="2268"/>
        </w:tabs>
      </w:pPr>
      <w:r>
        <w:rPr>
          <w:b/>
          <w:bCs/>
        </w:rPr>
        <w:t>Terräng:</w:t>
      </w:r>
      <w:r>
        <w:rPr>
          <w:b/>
          <w:bCs/>
        </w:rPr>
        <w:tab/>
      </w:r>
      <w:r w:rsidR="00A63327" w:rsidRPr="00A63327">
        <w:rPr>
          <w:bCs/>
        </w:rPr>
        <w:t>Blöta</w:t>
      </w:r>
      <w:r w:rsidR="00A63327">
        <w:t xml:space="preserve"> mossar, s</w:t>
      </w:r>
      <w:r>
        <w:t xml:space="preserve">tigrik skogsmark med måttlig till hård kupering. </w:t>
      </w:r>
    </w:p>
    <w:p w:rsidR="007204AD" w:rsidRDefault="007204AD">
      <w:pPr>
        <w:tabs>
          <w:tab w:val="left" w:pos="2268"/>
        </w:tabs>
        <w:ind w:left="1304" w:hanging="1304"/>
        <w:rPr>
          <w:b/>
          <w:bCs/>
        </w:rPr>
      </w:pPr>
    </w:p>
    <w:p w:rsidR="007204AD" w:rsidRDefault="007204AD">
      <w:pPr>
        <w:tabs>
          <w:tab w:val="left" w:pos="2268"/>
        </w:tabs>
      </w:pPr>
      <w:r>
        <w:rPr>
          <w:b/>
          <w:bCs/>
        </w:rPr>
        <w:t>Karta</w:t>
      </w:r>
      <w:r>
        <w:rPr>
          <w:b/>
          <w:bCs/>
        </w:rPr>
        <w:tab/>
      </w:r>
      <w:r w:rsidR="00556BC0">
        <w:t xml:space="preserve"> </w:t>
      </w:r>
      <w:proofErr w:type="gramStart"/>
      <w:r w:rsidR="00556BC0">
        <w:t xml:space="preserve">Skala  </w:t>
      </w:r>
      <w:r w:rsidR="00995671">
        <w:t>1</w:t>
      </w:r>
      <w:proofErr w:type="gramEnd"/>
      <w:r w:rsidR="00995671">
        <w:t>:7 500 (70</w:t>
      </w:r>
      <w:r w:rsidR="00556BC0">
        <w:t xml:space="preserve"> – 80) övriga 1:10 000</w:t>
      </w:r>
      <w:r w:rsidR="00995671">
        <w:t xml:space="preserve"> </w:t>
      </w:r>
      <w:proofErr w:type="spellStart"/>
      <w:r>
        <w:t>ekv</w:t>
      </w:r>
      <w:proofErr w:type="spellEnd"/>
      <w:r>
        <w:t xml:space="preserve"> 5 m. Digitalt särtryck.</w:t>
      </w:r>
    </w:p>
    <w:p w:rsidR="007204AD" w:rsidRDefault="007204AD">
      <w:pPr>
        <w:tabs>
          <w:tab w:val="left" w:pos="2268"/>
        </w:tabs>
      </w:pP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>Service</w:t>
      </w:r>
      <w:r>
        <w:rPr>
          <w:b/>
          <w:bCs/>
        </w:rPr>
        <w:tab/>
      </w:r>
      <w:r>
        <w:rPr>
          <w:b/>
          <w:bCs/>
        </w:rPr>
        <w:tab/>
      </w:r>
      <w:r>
        <w:t>Försäljning av godis, kaffe</w:t>
      </w:r>
      <w:r w:rsidR="00C677B7">
        <w:t>. Sportförsäljning SM-sport</w:t>
      </w:r>
      <w:r>
        <w:t xml:space="preserve"> </w:t>
      </w: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ab/>
      </w:r>
    </w:p>
    <w:p w:rsidR="007204AD" w:rsidRDefault="00995671" w:rsidP="00CE1124">
      <w:pPr>
        <w:tabs>
          <w:tab w:val="left" w:pos="2268"/>
        </w:tabs>
        <w:ind w:left="2265" w:hanging="2265"/>
      </w:pPr>
      <w:proofErr w:type="spellStart"/>
      <w:r w:rsidRPr="00995671">
        <w:rPr>
          <w:b/>
        </w:rPr>
        <w:t>Mini</w:t>
      </w:r>
      <w:r w:rsidR="007204AD" w:rsidRPr="00995671">
        <w:rPr>
          <w:b/>
        </w:rPr>
        <w:t>knat</w:t>
      </w:r>
      <w:proofErr w:type="spellEnd"/>
      <w:r w:rsidR="007204AD">
        <w:tab/>
        <w:t xml:space="preserve">Start mellan kl 09.30 och 10.30. Kostnad </w:t>
      </w:r>
      <w:r w:rsidR="00CE1124">
        <w:rPr>
          <w:color w:val="FF0000"/>
        </w:rPr>
        <w:t>20</w:t>
      </w:r>
      <w:r w:rsidR="007204AD">
        <w:t xml:space="preserve"> kr.</w:t>
      </w:r>
      <w:r w:rsidR="007204AD">
        <w:tab/>
      </w:r>
    </w:p>
    <w:p w:rsidR="007204AD" w:rsidRDefault="007204AD">
      <w:pPr>
        <w:tabs>
          <w:tab w:val="left" w:pos="2268"/>
        </w:tabs>
      </w:pPr>
    </w:p>
    <w:p w:rsidR="007204AD" w:rsidRDefault="007204AD" w:rsidP="00276E66">
      <w:pPr>
        <w:tabs>
          <w:tab w:val="left" w:pos="2268"/>
        </w:tabs>
      </w:pPr>
      <w:r>
        <w:rPr>
          <w:b/>
          <w:bCs/>
        </w:rPr>
        <w:t>Öppna banor</w:t>
      </w:r>
      <w:r>
        <w:rPr>
          <w:b/>
          <w:bCs/>
        </w:rPr>
        <w:tab/>
      </w:r>
      <w:r>
        <w:rPr>
          <w:b/>
          <w:bCs/>
          <w:i/>
          <w:iCs/>
          <w:color w:val="FF0000"/>
        </w:rPr>
        <w:t xml:space="preserve"> Ö1 – Ö2-Ö4-Ö5-Ö7-</w:t>
      </w:r>
      <w:proofErr w:type="gramStart"/>
      <w:r>
        <w:rPr>
          <w:b/>
          <w:bCs/>
          <w:i/>
          <w:iCs/>
          <w:color w:val="FF0000"/>
        </w:rPr>
        <w:t xml:space="preserve">Ö8 </w:t>
      </w:r>
      <w:r w:rsidR="00556BC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 xml:space="preserve"> </w:t>
      </w:r>
      <w:r>
        <w:rPr>
          <w:color w:val="auto"/>
        </w:rPr>
        <w:t>Vu</w:t>
      </w:r>
      <w:r w:rsidR="00CE1124">
        <w:rPr>
          <w:color w:val="auto"/>
        </w:rPr>
        <w:t>xna</w:t>
      </w:r>
      <w:proofErr w:type="gramEnd"/>
      <w:r w:rsidR="00CE1124">
        <w:rPr>
          <w:color w:val="auto"/>
        </w:rPr>
        <w:t xml:space="preserve"> 9</w:t>
      </w:r>
      <w:r>
        <w:rPr>
          <w:color w:val="auto"/>
        </w:rPr>
        <w:t>0 kr</w:t>
      </w:r>
      <w:r>
        <w:t xml:space="preserve">, ungdomar upp till 16 år </w:t>
      </w:r>
      <w:r>
        <w:rPr>
          <w:color w:val="auto"/>
        </w:rPr>
        <w:t>50</w:t>
      </w:r>
      <w:r>
        <w:t xml:space="preserve"> kr.</w:t>
      </w:r>
    </w:p>
    <w:p w:rsidR="00276E66" w:rsidRDefault="00276E66">
      <w:pPr>
        <w:tabs>
          <w:tab w:val="left" w:pos="2268"/>
        </w:tabs>
        <w:ind w:left="2265" w:hanging="2265"/>
        <w:rPr>
          <w:b/>
          <w:bCs/>
        </w:rPr>
      </w:pPr>
    </w:p>
    <w:p w:rsidR="00276E66" w:rsidRDefault="00276E66">
      <w:pPr>
        <w:tabs>
          <w:tab w:val="left" w:pos="2268"/>
        </w:tabs>
        <w:ind w:left="2265" w:hanging="2265"/>
        <w:rPr>
          <w:b/>
          <w:bCs/>
        </w:rPr>
      </w:pP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>Prisutdelning</w:t>
      </w:r>
      <w:r>
        <w:rPr>
          <w:b/>
          <w:bCs/>
        </w:rPr>
        <w:tab/>
      </w:r>
      <w:r>
        <w:t>När klassen klar kommer upp på tavlan hämtar man sitt pris.</w:t>
      </w: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ab/>
      </w:r>
      <w:r>
        <w:t>Inskolning mot uppvisande av kartan</w:t>
      </w:r>
    </w:p>
    <w:p w:rsidR="007204AD" w:rsidRDefault="007204AD">
      <w:pPr>
        <w:tabs>
          <w:tab w:val="left" w:pos="2268"/>
        </w:tabs>
        <w:rPr>
          <w:color w:val="FF0000"/>
        </w:rPr>
      </w:pPr>
    </w:p>
    <w:p w:rsidR="007204AD" w:rsidRDefault="007204AD">
      <w:pPr>
        <w:tabs>
          <w:tab w:val="left" w:pos="2268"/>
        </w:tabs>
        <w:ind w:left="2268" w:hanging="2268"/>
        <w:rPr>
          <w:b/>
          <w:bCs/>
        </w:rPr>
      </w:pPr>
    </w:p>
    <w:p w:rsidR="007204AD" w:rsidRDefault="007204AD">
      <w:pPr>
        <w:tabs>
          <w:tab w:val="left" w:pos="2268"/>
        </w:tabs>
        <w:ind w:left="2268" w:hanging="2268"/>
        <w:rPr>
          <w:b/>
          <w:bCs/>
        </w:rPr>
      </w:pPr>
      <w:r>
        <w:rPr>
          <w:b/>
          <w:bCs/>
        </w:rPr>
        <w:t xml:space="preserve">Tävlingsledare: </w:t>
      </w:r>
      <w:r>
        <w:rPr>
          <w:b/>
          <w:bCs/>
        </w:rPr>
        <w:tab/>
      </w:r>
      <w:r>
        <w:t>Göran Berggren</w:t>
      </w:r>
    </w:p>
    <w:p w:rsidR="007204AD" w:rsidRDefault="007204AD">
      <w:pPr>
        <w:tabs>
          <w:tab w:val="left" w:pos="2268"/>
        </w:tabs>
        <w:ind w:left="2268" w:hanging="2268"/>
      </w:pPr>
      <w:r>
        <w:rPr>
          <w:b/>
          <w:bCs/>
        </w:rPr>
        <w:tab/>
      </w:r>
      <w:r>
        <w:tab/>
      </w:r>
      <w:r>
        <w:tab/>
      </w:r>
    </w:p>
    <w:p w:rsidR="007204AD" w:rsidRDefault="007204AD">
      <w:pPr>
        <w:tabs>
          <w:tab w:val="left" w:pos="2268"/>
        </w:tabs>
      </w:pPr>
      <w:r>
        <w:tab/>
      </w:r>
    </w:p>
    <w:p w:rsidR="007204AD" w:rsidRDefault="007204AD">
      <w:pPr>
        <w:tabs>
          <w:tab w:val="left" w:pos="2268"/>
        </w:tabs>
        <w:ind w:left="2268" w:hanging="2268"/>
      </w:pPr>
    </w:p>
    <w:p w:rsidR="007204AD" w:rsidRDefault="007204AD">
      <w:pPr>
        <w:pStyle w:val="Rubrik8"/>
      </w:pPr>
      <w:r>
        <w:t xml:space="preserve">Välkomna till en trevlig dag på </w:t>
      </w:r>
      <w:proofErr w:type="gramStart"/>
      <w:r>
        <w:t>Bredfjället  hälsar</w:t>
      </w:r>
      <w:proofErr w:type="gramEnd"/>
      <w:r>
        <w:t xml:space="preserve"> </w:t>
      </w:r>
    </w:p>
    <w:p w:rsidR="007204AD" w:rsidRDefault="007204AD">
      <w:pPr>
        <w:tabs>
          <w:tab w:val="left" w:pos="2268"/>
        </w:tabs>
        <w:ind w:left="2268" w:hanging="226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Ljungskile FK</w:t>
      </w:r>
    </w:p>
    <w:p w:rsidR="007204AD" w:rsidRDefault="007204AD">
      <w:pPr>
        <w:tabs>
          <w:tab w:val="left" w:pos="2268"/>
        </w:tabs>
        <w:ind w:left="2268" w:hanging="2268"/>
        <w:rPr>
          <w:b/>
          <w:bCs/>
          <w:i/>
          <w:iCs/>
          <w:sz w:val="32"/>
          <w:szCs w:val="32"/>
        </w:rPr>
      </w:pPr>
    </w:p>
    <w:sectPr w:rsidR="007204AD" w:rsidSect="00B721F2">
      <w:pgSz w:w="11906" w:h="16838"/>
      <w:pgMar w:top="142" w:right="707" w:bottom="142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7204AD"/>
    <w:rsid w:val="00053629"/>
    <w:rsid w:val="000B6F09"/>
    <w:rsid w:val="001C03F7"/>
    <w:rsid w:val="0026048E"/>
    <w:rsid w:val="00276E66"/>
    <w:rsid w:val="002A0002"/>
    <w:rsid w:val="00446402"/>
    <w:rsid w:val="004B75B6"/>
    <w:rsid w:val="004C0BEA"/>
    <w:rsid w:val="00556BC0"/>
    <w:rsid w:val="005600B1"/>
    <w:rsid w:val="007204AD"/>
    <w:rsid w:val="008D6EA1"/>
    <w:rsid w:val="008E2CD2"/>
    <w:rsid w:val="009559FA"/>
    <w:rsid w:val="00995671"/>
    <w:rsid w:val="00A151D6"/>
    <w:rsid w:val="00A63327"/>
    <w:rsid w:val="00AB2381"/>
    <w:rsid w:val="00AE56B7"/>
    <w:rsid w:val="00B721F2"/>
    <w:rsid w:val="00B92281"/>
    <w:rsid w:val="00BE46C3"/>
    <w:rsid w:val="00C677B7"/>
    <w:rsid w:val="00C806DD"/>
    <w:rsid w:val="00CC0405"/>
    <w:rsid w:val="00CE1124"/>
    <w:rsid w:val="00D82427"/>
    <w:rsid w:val="00F521AC"/>
    <w:rsid w:val="00F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F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B721F2"/>
    <w:pPr>
      <w:keepNext/>
      <w:outlineLvl w:val="0"/>
    </w:pPr>
    <w:rPr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721F2"/>
    <w:pPr>
      <w:keepNext/>
      <w:jc w:val="both"/>
      <w:outlineLvl w:val="1"/>
    </w:pPr>
    <w:rPr>
      <w:color w:val="auto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B721F2"/>
    <w:pPr>
      <w:keepNext/>
      <w:tabs>
        <w:tab w:val="left" w:pos="-2268"/>
        <w:tab w:val="left" w:pos="1418"/>
        <w:tab w:val="left" w:pos="4253"/>
        <w:tab w:val="left" w:pos="7088"/>
      </w:tabs>
      <w:jc w:val="center"/>
      <w:outlineLvl w:val="2"/>
    </w:pPr>
    <w:rPr>
      <w:rFonts w:ascii="Arial" w:hAnsi="Arial" w:cs="Arial"/>
      <w:b/>
      <w:color w:val="auto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9"/>
    <w:qFormat/>
    <w:rsid w:val="00B721F2"/>
    <w:pPr>
      <w:keepNext/>
      <w:tabs>
        <w:tab w:val="left" w:pos="1418"/>
        <w:tab w:val="left" w:pos="3119"/>
        <w:tab w:val="left" w:pos="4820"/>
        <w:tab w:val="left" w:pos="6521"/>
      </w:tabs>
      <w:outlineLvl w:val="3"/>
    </w:pPr>
    <w:rPr>
      <w:b/>
      <w:bCs/>
      <w:color w:val="auto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B721F2"/>
    <w:pPr>
      <w:keepNext/>
      <w:tabs>
        <w:tab w:val="left" w:pos="2268"/>
        <w:tab w:val="left" w:pos="4253"/>
        <w:tab w:val="left" w:pos="6237"/>
        <w:tab w:val="left" w:pos="8080"/>
      </w:tabs>
      <w:outlineLvl w:val="4"/>
    </w:pPr>
    <w:rPr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9"/>
    <w:qFormat/>
    <w:rsid w:val="00B721F2"/>
    <w:pPr>
      <w:keepNext/>
      <w:outlineLvl w:val="5"/>
    </w:pPr>
    <w:rPr>
      <w:sz w:val="44"/>
      <w:szCs w:val="44"/>
    </w:rPr>
  </w:style>
  <w:style w:type="paragraph" w:styleId="Rubrik7">
    <w:name w:val="heading 7"/>
    <w:basedOn w:val="Normal"/>
    <w:next w:val="Normal"/>
    <w:link w:val="Rubrik7Char"/>
    <w:uiPriority w:val="99"/>
    <w:qFormat/>
    <w:rsid w:val="00B721F2"/>
    <w:pPr>
      <w:keepNext/>
      <w:tabs>
        <w:tab w:val="left" w:pos="2268"/>
      </w:tabs>
      <w:ind w:left="2268" w:hanging="2268"/>
      <w:outlineLvl w:val="6"/>
    </w:pPr>
    <w:rPr>
      <w:b/>
      <w:bCs/>
      <w:i/>
      <w:iCs/>
      <w:sz w:val="40"/>
      <w:szCs w:val="40"/>
    </w:rPr>
  </w:style>
  <w:style w:type="paragraph" w:styleId="Rubrik8">
    <w:name w:val="heading 8"/>
    <w:basedOn w:val="Normal"/>
    <w:next w:val="Normal"/>
    <w:link w:val="Rubrik8Char"/>
    <w:uiPriority w:val="99"/>
    <w:qFormat/>
    <w:rsid w:val="00B721F2"/>
    <w:pPr>
      <w:keepNext/>
      <w:tabs>
        <w:tab w:val="left" w:pos="2268"/>
      </w:tabs>
      <w:ind w:left="2268" w:hanging="2268"/>
      <w:outlineLvl w:val="7"/>
    </w:pPr>
    <w:rPr>
      <w:b/>
      <w:bCs/>
      <w:i/>
      <w:iCs/>
      <w:sz w:val="36"/>
      <w:szCs w:val="36"/>
    </w:rPr>
  </w:style>
  <w:style w:type="paragraph" w:styleId="Rubrik9">
    <w:name w:val="heading 9"/>
    <w:basedOn w:val="Normal"/>
    <w:next w:val="Normal"/>
    <w:link w:val="Rubrik9Char"/>
    <w:uiPriority w:val="99"/>
    <w:qFormat/>
    <w:rsid w:val="00B721F2"/>
    <w:pPr>
      <w:keepNext/>
      <w:tabs>
        <w:tab w:val="left" w:pos="2268"/>
      </w:tabs>
      <w:ind w:left="2265" w:hanging="2265"/>
      <w:outlineLvl w:val="8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B721F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sid w:val="00B721F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sid w:val="00B721F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sid w:val="00B721F2"/>
    <w:rPr>
      <w:rFonts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B721F2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B721F2"/>
    <w:rPr>
      <w:rFonts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B721F2"/>
    <w:rPr>
      <w:rFonts w:cs="Times New Roman"/>
      <w:color w:val="00000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B721F2"/>
    <w:rPr>
      <w:rFonts w:cs="Times New Roman"/>
      <w:i/>
      <w:iCs/>
      <w:color w:val="000000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B721F2"/>
    <w:rPr>
      <w:rFonts w:asciiTheme="majorHAnsi" w:eastAsiaTheme="majorEastAsia" w:hAnsiTheme="majorHAnsi" w:cstheme="majorBidi"/>
      <w:color w:val="000000"/>
    </w:rPr>
  </w:style>
  <w:style w:type="paragraph" w:styleId="Brdtext">
    <w:name w:val="Body Text"/>
    <w:basedOn w:val="Normal"/>
    <w:link w:val="BrdtextChar"/>
    <w:uiPriority w:val="99"/>
    <w:rsid w:val="00B721F2"/>
    <w:rPr>
      <w:color w:val="auto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721F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</vt:lpstr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creator>Alf</dc:creator>
  <cp:lastModifiedBy>Palle</cp:lastModifiedBy>
  <cp:revision>7</cp:revision>
  <cp:lastPrinted>2000-10-14T17:21:00Z</cp:lastPrinted>
  <dcterms:created xsi:type="dcterms:W3CDTF">2011-10-10T16:48:00Z</dcterms:created>
  <dcterms:modified xsi:type="dcterms:W3CDTF">2011-10-14T07:06:00Z</dcterms:modified>
</cp:coreProperties>
</file>