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D61B" w14:textId="77777777" w:rsidR="004E35A2" w:rsidRDefault="00414280" w:rsidP="00414280">
      <w:pPr>
        <w:pStyle w:val="Heading1"/>
      </w:pPr>
      <w:r>
        <w:t>PM Nåttarö</w:t>
      </w:r>
    </w:p>
    <w:p w14:paraId="0631A4ED" w14:textId="77777777" w:rsidR="00414280" w:rsidRDefault="00414280">
      <w:r>
        <w:t>Förutom den information om tävlingarna som finns i inbjudan bör nedanstående noteras inför tävlingarna på Nåttarö den 29-30 augusti 2020.</w:t>
      </w:r>
    </w:p>
    <w:p w14:paraId="3990C6C7" w14:textId="77777777" w:rsidR="00414280" w:rsidRDefault="00414280" w:rsidP="00414280">
      <w:pPr>
        <w:pStyle w:val="Heading2"/>
      </w:pPr>
      <w:r>
        <w:t>Vätskekontroll på söndagens tävling</w:t>
      </w:r>
    </w:p>
    <w:p w14:paraId="0226A05B" w14:textId="77777777" w:rsidR="00414280" w:rsidRDefault="00414280" w:rsidP="00414280">
      <w:r>
        <w:t xml:space="preserve">De deltagare som tävlar i </w:t>
      </w:r>
      <w:r w:rsidR="00D21AF7">
        <w:t xml:space="preserve">de längre </w:t>
      </w:r>
      <w:r>
        <w:t>klasserna</w:t>
      </w:r>
      <w:r w:rsidR="00D21AF7">
        <w:t xml:space="preserve"> på söndagen</w:t>
      </w:r>
      <w:bookmarkStart w:id="0" w:name="_GoBack"/>
      <w:bookmarkEnd w:id="0"/>
      <w:r>
        <w:t xml:space="preserve"> tar med fördel med sig en egen drickaflaska som är uppmärkt</w:t>
      </w:r>
      <w:r w:rsidR="00D21AF7">
        <w:t xml:space="preserve"> (!)</w:t>
      </w:r>
      <w:r>
        <w:t xml:space="preserve"> med ägarens namn. Vi placerar sedan ut dessa på passande ställe på banan.</w:t>
      </w:r>
    </w:p>
    <w:p w14:paraId="1EE2714B" w14:textId="77777777" w:rsidR="00414280" w:rsidRDefault="00414280" w:rsidP="00414280">
      <w:r>
        <w:t xml:space="preserve">De som tävlar i klasserna </w:t>
      </w:r>
      <w:r w:rsidR="00D21AF7">
        <w:t>H18, D20, HD21</w:t>
      </w:r>
      <w:r>
        <w:t xml:space="preserve">, </w:t>
      </w:r>
      <w:r w:rsidR="00D21AF7">
        <w:t xml:space="preserve">H50, </w:t>
      </w:r>
      <w:r>
        <w:t xml:space="preserve"> kan ha sina </w:t>
      </w:r>
      <w:r w:rsidR="00D21AF7">
        <w:t xml:space="preserve">uppmärkta </w:t>
      </w:r>
      <w:r>
        <w:t>flaskor stående nära vandrarhemmet på markerad plats.</w:t>
      </w:r>
    </w:p>
    <w:p w14:paraId="7021007E" w14:textId="77777777" w:rsidR="00414280" w:rsidRDefault="00414280" w:rsidP="00414280">
      <w:r>
        <w:t xml:space="preserve">De som tävlar i klass </w:t>
      </w:r>
      <w:r w:rsidR="00D21AF7">
        <w:t>H20, H40</w:t>
      </w:r>
      <w:r w:rsidR="005B1CD0">
        <w:t xml:space="preserve"> lämnar in sina flaskor till sekretariatet innan första start så transporteras dessa flaskor ut till lämplig kontroll på banan.</w:t>
      </w:r>
    </w:p>
    <w:p w14:paraId="3D1CE619" w14:textId="77777777" w:rsidR="005B1CD0" w:rsidRDefault="005B1CD0" w:rsidP="005B1CD0">
      <w:pPr>
        <w:pStyle w:val="Heading2"/>
      </w:pPr>
      <w:r>
        <w:t>Lokala tecken</w:t>
      </w:r>
    </w:p>
    <w:p w14:paraId="18B41E88" w14:textId="77777777" w:rsidR="005B1CD0" w:rsidRPr="005B1CD0" w:rsidRDefault="005B1CD0" w:rsidP="005B1CD0">
      <w:r>
        <w:t>Det finns några lokala tecken på kartan som tolkas enligt nedan.</w:t>
      </w:r>
    </w:p>
    <w:p w14:paraId="51040BE4" w14:textId="77777777" w:rsidR="005B1CD0" w:rsidRPr="005B1CD0" w:rsidRDefault="005B1CD0" w:rsidP="005B1CD0">
      <w:pPr>
        <w:shd w:val="clear" w:color="auto" w:fill="FFFFFF"/>
        <w:spacing w:after="0" w:line="240" w:lineRule="auto"/>
      </w:pPr>
      <w:r w:rsidRPr="005B1CD0">
        <w:t>Svart ring = campingplattform</w:t>
      </w:r>
    </w:p>
    <w:p w14:paraId="2349046B" w14:textId="77777777" w:rsidR="005B1CD0" w:rsidRPr="005B1CD0" w:rsidRDefault="005B1CD0" w:rsidP="005B1CD0">
      <w:pPr>
        <w:shd w:val="clear" w:color="auto" w:fill="FFFFFF"/>
        <w:spacing w:after="0" w:line="240" w:lineRule="auto"/>
      </w:pPr>
      <w:r w:rsidRPr="005B1CD0">
        <w:t>Svart kryss = sjöfartsskylt</w:t>
      </w:r>
    </w:p>
    <w:p w14:paraId="433B4780" w14:textId="77777777" w:rsidR="005B1CD0" w:rsidRPr="005B1CD0" w:rsidRDefault="005B1CD0" w:rsidP="005B1CD0">
      <w:pPr>
        <w:shd w:val="clear" w:color="auto" w:fill="FFFFFF"/>
        <w:spacing w:after="0" w:line="240" w:lineRule="auto"/>
      </w:pPr>
      <w:r w:rsidRPr="005B1CD0">
        <w:t>Brun triangel = jordkällare</w:t>
      </w:r>
    </w:p>
    <w:sectPr w:rsidR="005B1CD0" w:rsidRPr="005B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B093" w14:textId="77777777" w:rsidR="00D21AF7" w:rsidRDefault="00D21AF7" w:rsidP="00D21AF7">
      <w:pPr>
        <w:spacing w:after="0" w:line="240" w:lineRule="auto"/>
      </w:pPr>
      <w:r>
        <w:separator/>
      </w:r>
    </w:p>
  </w:endnote>
  <w:endnote w:type="continuationSeparator" w:id="0">
    <w:p w14:paraId="19C4C09B" w14:textId="77777777" w:rsidR="00D21AF7" w:rsidRDefault="00D21AF7" w:rsidP="00D2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2D6F" w14:textId="77777777" w:rsidR="00D21AF7" w:rsidRDefault="00D21AF7" w:rsidP="00D21AF7">
      <w:pPr>
        <w:spacing w:after="0" w:line="240" w:lineRule="auto"/>
      </w:pPr>
      <w:r>
        <w:separator/>
      </w:r>
    </w:p>
  </w:footnote>
  <w:footnote w:type="continuationSeparator" w:id="0">
    <w:p w14:paraId="7FE894A9" w14:textId="77777777" w:rsidR="00D21AF7" w:rsidRDefault="00D21AF7" w:rsidP="00D2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80"/>
    <w:rsid w:val="00414280"/>
    <w:rsid w:val="004E35A2"/>
    <w:rsid w:val="005B1CD0"/>
    <w:rsid w:val="00D2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E556"/>
  <w15:chartTrackingRefBased/>
  <w15:docId w15:val="{0C10911C-3D65-47C5-9C11-C621B0AB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4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85ABE3A386E4BBF65687F21E646DF" ma:contentTypeVersion="12" ma:contentTypeDescription="Create a new document." ma:contentTypeScope="" ma:versionID="442b91eb4f79e0b26d7952db08e843ba">
  <xsd:schema xmlns:xsd="http://www.w3.org/2001/XMLSchema" xmlns:xs="http://www.w3.org/2001/XMLSchema" xmlns:p="http://schemas.microsoft.com/office/2006/metadata/properties" xmlns:ns3="8acd5242-ef34-4f4e-853c-715a3d92c6f9" xmlns:ns4="7f11978f-9610-410c-8e77-d51db5139545" targetNamespace="http://schemas.microsoft.com/office/2006/metadata/properties" ma:root="true" ma:fieldsID="f213db708ef1a0efb247a54aca34e9b0" ns3:_="" ns4:_="">
    <xsd:import namespace="8acd5242-ef34-4f4e-853c-715a3d92c6f9"/>
    <xsd:import namespace="7f11978f-9610-410c-8e77-d51db5139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242-ef34-4f4e-853c-715a3d92c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978f-9610-410c-8e77-d51db5139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6183E-9793-48E8-8EE3-3D0E045D0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242-ef34-4f4e-853c-715a3d92c6f9"/>
    <ds:schemaRef ds:uri="7f11978f-9610-410c-8e77-d51db5139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A1617-98EF-44C6-A82D-4867925E3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91C4-44CA-423A-99E6-D400E1B0F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Ruda</dc:creator>
  <cp:keywords/>
  <dc:description/>
  <cp:lastModifiedBy>Katinka Ruda</cp:lastModifiedBy>
  <cp:revision>1</cp:revision>
  <dcterms:created xsi:type="dcterms:W3CDTF">2020-08-26T19:40:00Z</dcterms:created>
  <dcterms:modified xsi:type="dcterms:W3CDTF">2020-08-27T08:41:00Z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0x010100E9785ABE3A386E4BBF65687F21E646DF</vt:lpwstr>
  </property>
</Properties>
</file>