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22C1" w14:textId="3CA1EA61" w:rsidR="00E5509A" w:rsidRDefault="008355C1">
      <w:r w:rsidRPr="00D037C3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2ECBAFF" wp14:editId="4A51B250">
            <wp:simplePos x="0" y="0"/>
            <wp:positionH relativeFrom="margin">
              <wp:posOffset>-594995</wp:posOffset>
            </wp:positionH>
            <wp:positionV relativeFrom="paragraph">
              <wp:posOffset>24130</wp:posOffset>
            </wp:positionV>
            <wp:extent cx="1176655" cy="1162050"/>
            <wp:effectExtent l="0" t="0" r="4445" b="0"/>
            <wp:wrapSquare wrapText="bothSides"/>
            <wp:docPr id="2" name="Bildobjekt 2" descr="G:\DOKUMENT\Täby Orientering\Naturpass, trim-OL\image002.gif, Täb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KUMENT\Täby Orientering\Naturpass, trim-OL\image002.gif, Täby 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B4F66" w14:textId="756EF460" w:rsidR="008355C1" w:rsidRDefault="008355C1" w:rsidP="008355C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Inbjudan</w:t>
      </w:r>
    </w:p>
    <w:p w14:paraId="45A20027" w14:textId="77777777" w:rsidR="008355C1" w:rsidRPr="00D037C3" w:rsidRDefault="008355C1" w:rsidP="008355C1">
      <w:pPr>
        <w:jc w:val="center"/>
        <w:rPr>
          <w:b/>
          <w:sz w:val="56"/>
          <w:szCs w:val="56"/>
        </w:rPr>
      </w:pPr>
      <w:r>
        <w:rPr>
          <w:b/>
          <w:bCs/>
          <w:sz w:val="44"/>
          <w:szCs w:val="44"/>
        </w:rPr>
        <w:t>Roslagsveteranerna 14/9 tom 27/9</w:t>
      </w:r>
    </w:p>
    <w:p w14:paraId="78D0773D" w14:textId="20C30A1E" w:rsidR="008355C1" w:rsidRDefault="008355C1"/>
    <w:p w14:paraId="6B150A94" w14:textId="3C5E1EA7" w:rsidR="008355C1" w:rsidRDefault="008355C1" w:rsidP="008355C1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7937CB">
        <w:rPr>
          <w:rFonts w:ascii="Times New Roman" w:hAnsi="Times New Roman" w:cs="Times New Roman"/>
          <w:sz w:val="28"/>
          <w:szCs w:val="28"/>
        </w:rPr>
        <w:t xml:space="preserve">Vi har lagt </w:t>
      </w:r>
      <w:r w:rsidR="00520F28" w:rsidRPr="007937CB">
        <w:rPr>
          <w:rFonts w:ascii="Times New Roman" w:hAnsi="Times New Roman" w:cs="Times New Roman"/>
          <w:sz w:val="28"/>
          <w:szCs w:val="28"/>
        </w:rPr>
        <w:t>4</w:t>
      </w:r>
      <w:r w:rsidRPr="007937CB">
        <w:rPr>
          <w:rFonts w:ascii="Times New Roman" w:hAnsi="Times New Roman" w:cs="Times New Roman"/>
          <w:sz w:val="28"/>
          <w:szCs w:val="28"/>
        </w:rPr>
        <w:t xml:space="preserve"> banor som kan användas som träning under tiden 14–27 september. Det kommer inte att vara någon tidtagning eller organiserad samling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43C422" w14:textId="77777777" w:rsidR="008355C1" w:rsidRPr="007937CB" w:rsidRDefault="008355C1" w:rsidP="008355C1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3FC80346" w14:textId="77777777" w:rsidR="008355C1" w:rsidRPr="007937CB" w:rsidRDefault="008355C1" w:rsidP="008355C1">
      <w:pPr>
        <w:pStyle w:val="Ingetavstnd"/>
        <w:rPr>
          <w:rFonts w:ascii="Times New Roman" w:hAnsi="Times New Roman" w:cs="Times New Roman"/>
          <w:b/>
          <w:bCs/>
          <w:sz w:val="28"/>
          <w:szCs w:val="28"/>
        </w:rPr>
      </w:pPr>
      <w:r w:rsidRPr="007937CB">
        <w:rPr>
          <w:rFonts w:ascii="Times New Roman" w:hAnsi="Times New Roman" w:cs="Times New Roman"/>
          <w:b/>
          <w:bCs/>
          <w:sz w:val="28"/>
          <w:szCs w:val="28"/>
        </w:rPr>
        <w:t>Plats: Täby Ryttarcenter.</w:t>
      </w:r>
    </w:p>
    <w:p w14:paraId="773273BC" w14:textId="2BB3518D" w:rsidR="008355C1" w:rsidRDefault="008355C1" w:rsidP="008355C1">
      <w:pPr>
        <w:pStyle w:val="Ingetavstnd"/>
        <w:rPr>
          <w:rFonts w:ascii="Times New Roman" w:hAnsi="Times New Roman" w:cs="Times New Roman"/>
          <w:color w:val="323232"/>
          <w:sz w:val="24"/>
          <w:szCs w:val="24"/>
        </w:rPr>
      </w:pPr>
      <w:r w:rsidRPr="007937CB">
        <w:rPr>
          <w:rFonts w:ascii="Times New Roman" w:hAnsi="Times New Roman" w:cs="Times New Roman"/>
          <w:color w:val="323232"/>
          <w:sz w:val="24"/>
          <w:szCs w:val="24"/>
        </w:rPr>
        <w:t xml:space="preserve">Från Norrortsleden: Ta av mot Täby Kyrkby/Täby Centrum och </w:t>
      </w:r>
      <w:r w:rsidRPr="007937CB">
        <w:rPr>
          <w:rFonts w:ascii="Times New Roman" w:hAnsi="Times New Roman" w:cs="Times New Roman"/>
          <w:color w:val="323232"/>
          <w:sz w:val="24"/>
          <w:szCs w:val="24"/>
        </w:rPr>
        <w:br/>
        <w:t>sväng sedan mot Täby Centrum. Vid första trafiksignalen ligger vår avfart till vänster.</w:t>
      </w:r>
      <w:r w:rsidRPr="007937CB">
        <w:rPr>
          <w:rFonts w:ascii="Times New Roman" w:hAnsi="Times New Roman" w:cs="Times New Roman"/>
          <w:color w:val="323232"/>
          <w:sz w:val="24"/>
          <w:szCs w:val="24"/>
        </w:rPr>
        <w:br/>
        <w:t xml:space="preserve">Skylt Ridskola &amp; </w:t>
      </w:r>
      <w:proofErr w:type="spellStart"/>
      <w:r w:rsidRPr="007937CB">
        <w:rPr>
          <w:rFonts w:ascii="Times New Roman" w:hAnsi="Times New Roman" w:cs="Times New Roman"/>
          <w:color w:val="323232"/>
          <w:sz w:val="24"/>
          <w:szCs w:val="24"/>
        </w:rPr>
        <w:t>Efraimsberg</w:t>
      </w:r>
      <w:proofErr w:type="spellEnd"/>
      <w:r w:rsidRPr="007937CB">
        <w:rPr>
          <w:rFonts w:ascii="Times New Roman" w:hAnsi="Times New Roman" w:cs="Times New Roman"/>
          <w:color w:val="323232"/>
          <w:sz w:val="24"/>
          <w:szCs w:val="24"/>
        </w:rPr>
        <w:t>.</w:t>
      </w:r>
      <w:r w:rsidRPr="007937C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7937CB">
        <w:rPr>
          <w:rFonts w:ascii="Times New Roman" w:hAnsi="Times New Roman" w:cs="Times New Roman"/>
          <w:color w:val="323232"/>
          <w:sz w:val="24"/>
          <w:szCs w:val="24"/>
        </w:rPr>
        <w:br/>
        <w:t xml:space="preserve">Från E 18 (Norrtäljevägen): Ta av mot </w:t>
      </w:r>
      <w:proofErr w:type="spellStart"/>
      <w:r w:rsidRPr="007937CB">
        <w:rPr>
          <w:rFonts w:ascii="Times New Roman" w:hAnsi="Times New Roman" w:cs="Times New Roman"/>
          <w:color w:val="323232"/>
          <w:sz w:val="24"/>
          <w:szCs w:val="24"/>
        </w:rPr>
        <w:t>Viggbyholm</w:t>
      </w:r>
      <w:proofErr w:type="spellEnd"/>
      <w:r w:rsidRPr="007937CB">
        <w:rPr>
          <w:rFonts w:ascii="Times New Roman" w:hAnsi="Times New Roman" w:cs="Times New Roman"/>
          <w:color w:val="323232"/>
          <w:sz w:val="24"/>
          <w:szCs w:val="24"/>
        </w:rPr>
        <w:t xml:space="preserve">/Täby Centrum och fortsätt på Bergtorpsvägen genom fyra rondeller </w:t>
      </w:r>
      <w:r w:rsidRPr="007937CB">
        <w:rPr>
          <w:rFonts w:ascii="Times New Roman" w:hAnsi="Times New Roman" w:cs="Times New Roman"/>
          <w:color w:val="323232"/>
          <w:sz w:val="24"/>
          <w:szCs w:val="24"/>
        </w:rPr>
        <w:br/>
        <w:t xml:space="preserve">och ta sedan höger vid andra </w:t>
      </w:r>
      <w:r w:rsidR="00520F28" w:rsidRPr="007937CB">
        <w:rPr>
          <w:rFonts w:ascii="Times New Roman" w:hAnsi="Times New Roman" w:cs="Times New Roman"/>
          <w:color w:val="323232"/>
          <w:sz w:val="24"/>
          <w:szCs w:val="24"/>
        </w:rPr>
        <w:t>trafiksignalen</w:t>
      </w:r>
      <w:r w:rsidR="00520F28">
        <w:rPr>
          <w:rFonts w:ascii="Times New Roman" w:hAnsi="Times New Roman" w:cs="Times New Roman"/>
          <w:color w:val="323232"/>
          <w:sz w:val="24"/>
          <w:szCs w:val="24"/>
        </w:rPr>
        <w:t>.</w:t>
      </w:r>
      <w:r w:rsidR="00520F28" w:rsidRPr="007937CB">
        <w:rPr>
          <w:rFonts w:ascii="Times New Roman" w:hAnsi="Times New Roman" w:cs="Times New Roman"/>
          <w:color w:val="323232"/>
          <w:sz w:val="24"/>
          <w:szCs w:val="24"/>
        </w:rPr>
        <w:t xml:space="preserve"> Skylt</w:t>
      </w:r>
      <w:r w:rsidRPr="007937CB">
        <w:rPr>
          <w:rFonts w:ascii="Times New Roman" w:hAnsi="Times New Roman" w:cs="Times New Roman"/>
          <w:color w:val="323232"/>
          <w:sz w:val="24"/>
          <w:szCs w:val="24"/>
        </w:rPr>
        <w:t xml:space="preserve"> Ridskola &amp; </w:t>
      </w:r>
      <w:proofErr w:type="spellStart"/>
      <w:r w:rsidRPr="007937CB">
        <w:rPr>
          <w:rFonts w:ascii="Times New Roman" w:hAnsi="Times New Roman" w:cs="Times New Roman"/>
          <w:color w:val="323232"/>
          <w:sz w:val="24"/>
          <w:szCs w:val="24"/>
        </w:rPr>
        <w:t>Efraimsberg</w:t>
      </w:r>
      <w:proofErr w:type="spellEnd"/>
      <w:r w:rsidRPr="007937CB">
        <w:rPr>
          <w:rFonts w:ascii="Times New Roman" w:hAnsi="Times New Roman" w:cs="Times New Roman"/>
          <w:color w:val="323232"/>
          <w:sz w:val="24"/>
          <w:szCs w:val="24"/>
        </w:rPr>
        <w:t>.</w:t>
      </w:r>
      <w:r w:rsidRPr="007937CB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7937CB">
        <w:rPr>
          <w:rFonts w:ascii="Times New Roman" w:hAnsi="Times New Roman" w:cs="Times New Roman"/>
          <w:color w:val="323232"/>
          <w:sz w:val="24"/>
          <w:szCs w:val="24"/>
        </w:rPr>
        <w:br/>
        <w:t xml:space="preserve">Från Vallentuna: Kör mot Täby Centrum på Bergtorpsvägen över Norrortsleden </w:t>
      </w:r>
      <w:r w:rsidRPr="007937CB">
        <w:rPr>
          <w:rFonts w:ascii="Times New Roman" w:hAnsi="Times New Roman" w:cs="Times New Roman"/>
          <w:color w:val="323232"/>
          <w:sz w:val="24"/>
          <w:szCs w:val="24"/>
        </w:rPr>
        <w:br/>
        <w:t xml:space="preserve">och vid första trafiksignalerna ligger vår avfart till </w:t>
      </w:r>
      <w:r w:rsidR="00520F28" w:rsidRPr="007937CB">
        <w:rPr>
          <w:rFonts w:ascii="Times New Roman" w:hAnsi="Times New Roman" w:cs="Times New Roman"/>
          <w:color w:val="323232"/>
          <w:sz w:val="24"/>
          <w:szCs w:val="24"/>
        </w:rPr>
        <w:t>vänster. Skylt</w:t>
      </w:r>
      <w:r w:rsidRPr="007937CB">
        <w:rPr>
          <w:rFonts w:ascii="Times New Roman" w:hAnsi="Times New Roman" w:cs="Times New Roman"/>
          <w:color w:val="323232"/>
          <w:sz w:val="24"/>
          <w:szCs w:val="24"/>
        </w:rPr>
        <w:t xml:space="preserve"> Ridskola &amp; </w:t>
      </w:r>
      <w:proofErr w:type="spellStart"/>
      <w:r w:rsidRPr="007937CB">
        <w:rPr>
          <w:rFonts w:ascii="Times New Roman" w:hAnsi="Times New Roman" w:cs="Times New Roman"/>
          <w:color w:val="323232"/>
          <w:sz w:val="24"/>
          <w:szCs w:val="24"/>
        </w:rPr>
        <w:t>Efraimsberg</w:t>
      </w:r>
      <w:proofErr w:type="spellEnd"/>
      <w:r w:rsidRPr="007937CB">
        <w:rPr>
          <w:rFonts w:ascii="Times New Roman" w:hAnsi="Times New Roman" w:cs="Times New Roman"/>
          <w:color w:val="323232"/>
          <w:sz w:val="24"/>
          <w:szCs w:val="24"/>
        </w:rPr>
        <w:t>.</w:t>
      </w:r>
    </w:p>
    <w:p w14:paraId="658EF54C" w14:textId="77777777" w:rsidR="008355C1" w:rsidRPr="007937CB" w:rsidRDefault="008355C1" w:rsidP="008355C1">
      <w:pPr>
        <w:pStyle w:val="Ingetavstnd"/>
        <w:rPr>
          <w:rFonts w:ascii="Times New Roman" w:hAnsi="Times New Roman" w:cs="Times New Roman"/>
          <w:color w:val="323232"/>
          <w:sz w:val="24"/>
          <w:szCs w:val="24"/>
        </w:rPr>
      </w:pPr>
    </w:p>
    <w:p w14:paraId="38654425" w14:textId="77777777" w:rsidR="008355C1" w:rsidRDefault="008355C1" w:rsidP="008355C1">
      <w:pPr>
        <w:pStyle w:val="Ingetavstnd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7937CB">
        <w:rPr>
          <w:rFonts w:ascii="Times New Roman" w:hAnsi="Times New Roman" w:cs="Times New Roman"/>
          <w:b/>
          <w:bCs/>
          <w:color w:val="323232"/>
          <w:sz w:val="28"/>
          <w:szCs w:val="28"/>
        </w:rPr>
        <w:t>Parkering</w:t>
      </w:r>
      <w:r w:rsidRPr="007937CB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323232"/>
          <w:sz w:val="28"/>
          <w:szCs w:val="28"/>
        </w:rPr>
        <w:t>P</w:t>
      </w:r>
      <w:r w:rsidRPr="007937CB">
        <w:rPr>
          <w:rFonts w:ascii="Times New Roman" w:hAnsi="Times New Roman" w:cs="Times New Roman"/>
          <w:bCs/>
          <w:color w:val="323232"/>
          <w:sz w:val="28"/>
          <w:szCs w:val="28"/>
        </w:rPr>
        <w:t>å grusplanen mot skogen vid sidan av ridhuset.</w:t>
      </w:r>
    </w:p>
    <w:p w14:paraId="1FF4099F" w14:textId="77777777" w:rsidR="008355C1" w:rsidRPr="007937CB" w:rsidRDefault="008355C1" w:rsidP="008355C1">
      <w:pPr>
        <w:pStyle w:val="Ingetavstnd"/>
        <w:rPr>
          <w:rFonts w:ascii="Times New Roman" w:hAnsi="Times New Roman" w:cs="Times New Roman"/>
          <w:bCs/>
          <w:color w:val="323232"/>
          <w:sz w:val="28"/>
          <w:szCs w:val="28"/>
        </w:rPr>
      </w:pPr>
    </w:p>
    <w:p w14:paraId="7021EBDB" w14:textId="77777777" w:rsidR="008355C1" w:rsidRDefault="008355C1" w:rsidP="008355C1">
      <w:pPr>
        <w:pStyle w:val="Ingetavstnd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 w:rsidRPr="007937CB">
        <w:rPr>
          <w:rFonts w:ascii="Times New Roman" w:hAnsi="Times New Roman" w:cs="Times New Roman"/>
          <w:b/>
          <w:bCs/>
          <w:color w:val="323232"/>
          <w:sz w:val="28"/>
          <w:szCs w:val="28"/>
        </w:rPr>
        <w:t>Banor skala 1:7500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:</w:t>
      </w:r>
    </w:p>
    <w:p w14:paraId="60621B41" w14:textId="77777777" w:rsidR="008355C1" w:rsidRPr="00D36A99" w:rsidRDefault="008355C1" w:rsidP="008355C1">
      <w:pPr>
        <w:pStyle w:val="Ingetavstnd"/>
        <w:rPr>
          <w:rFonts w:ascii="Times New Roman" w:hAnsi="Times New Roman" w:cs="Times New Roman"/>
          <w:b/>
          <w:bCs/>
          <w:color w:val="323232"/>
          <w:sz w:val="16"/>
          <w:szCs w:val="16"/>
        </w:rPr>
      </w:pPr>
    </w:p>
    <w:p w14:paraId="04F77D7A" w14:textId="2AD8B7BF" w:rsidR="008355C1" w:rsidRPr="007937CB" w:rsidRDefault="008355C1" w:rsidP="008355C1">
      <w:pPr>
        <w:pStyle w:val="Ingetavstnd"/>
        <w:rPr>
          <w:rFonts w:ascii="Times New Roman" w:hAnsi="Times New Roman" w:cs="Times New Roman"/>
          <w:color w:val="323232"/>
          <w:sz w:val="28"/>
          <w:szCs w:val="28"/>
        </w:rPr>
      </w:pPr>
      <w:r w:rsidRPr="008355C1">
        <w:rPr>
          <w:rFonts w:ascii="Times New Roman" w:hAnsi="Times New Roman" w:cs="Times New Roman"/>
          <w:b/>
          <w:bCs/>
          <w:color w:val="323232"/>
          <w:sz w:val="28"/>
          <w:szCs w:val="28"/>
        </w:rPr>
        <w:t>Lång:</w:t>
      </w:r>
      <w:r w:rsidRPr="007937CB">
        <w:rPr>
          <w:rFonts w:ascii="Times New Roman" w:hAnsi="Times New Roman" w:cs="Times New Roman"/>
          <w:color w:val="323232"/>
          <w:sz w:val="28"/>
          <w:szCs w:val="28"/>
        </w:rPr>
        <w:t xml:space="preserve"> 4800 m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  </w:t>
      </w:r>
      <w:r w:rsidRPr="008355C1">
        <w:rPr>
          <w:rFonts w:ascii="Times New Roman" w:hAnsi="Times New Roman" w:cs="Times New Roman"/>
          <w:b/>
          <w:bCs/>
          <w:color w:val="323232"/>
          <w:sz w:val="28"/>
          <w:szCs w:val="28"/>
        </w:rPr>
        <w:t>Mellan:</w:t>
      </w:r>
      <w:r w:rsidRPr="007937CB">
        <w:rPr>
          <w:rFonts w:ascii="Times New Roman" w:hAnsi="Times New Roman" w:cs="Times New Roman"/>
          <w:color w:val="323232"/>
          <w:sz w:val="28"/>
          <w:szCs w:val="28"/>
        </w:rPr>
        <w:t xml:space="preserve"> 4100 m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  </w:t>
      </w:r>
      <w:r w:rsidRPr="008355C1">
        <w:rPr>
          <w:rFonts w:ascii="Times New Roman" w:hAnsi="Times New Roman" w:cs="Times New Roman"/>
          <w:b/>
          <w:bCs/>
          <w:color w:val="323232"/>
          <w:sz w:val="28"/>
          <w:szCs w:val="28"/>
        </w:rPr>
        <w:t>Kort:</w:t>
      </w:r>
      <w:r w:rsidRPr="007937CB">
        <w:rPr>
          <w:rFonts w:ascii="Times New Roman" w:hAnsi="Times New Roman" w:cs="Times New Roman"/>
          <w:color w:val="323232"/>
          <w:sz w:val="28"/>
          <w:szCs w:val="28"/>
        </w:rPr>
        <w:t xml:space="preserve"> 2600 m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  </w:t>
      </w:r>
      <w:r w:rsidRPr="008355C1">
        <w:rPr>
          <w:rFonts w:ascii="Times New Roman" w:hAnsi="Times New Roman" w:cs="Times New Roman"/>
          <w:b/>
          <w:bCs/>
          <w:color w:val="323232"/>
          <w:sz w:val="28"/>
          <w:szCs w:val="28"/>
        </w:rPr>
        <w:t>Ultra kort:</w:t>
      </w:r>
      <w:r w:rsidRPr="007937CB">
        <w:rPr>
          <w:rFonts w:ascii="Times New Roman" w:hAnsi="Times New Roman" w:cs="Times New Roman"/>
          <w:color w:val="323232"/>
          <w:sz w:val="28"/>
          <w:szCs w:val="28"/>
        </w:rPr>
        <w:t xml:space="preserve">  2100 m</w:t>
      </w:r>
    </w:p>
    <w:p w14:paraId="25955716" w14:textId="77777777" w:rsidR="008355C1" w:rsidRPr="007937CB" w:rsidRDefault="008355C1" w:rsidP="008355C1">
      <w:pPr>
        <w:pStyle w:val="Ingetavstnd"/>
        <w:rPr>
          <w:rFonts w:ascii="Times New Roman" w:hAnsi="Times New Roman" w:cs="Times New Roman"/>
          <w:color w:val="323232"/>
          <w:sz w:val="28"/>
          <w:szCs w:val="28"/>
        </w:rPr>
      </w:pPr>
    </w:p>
    <w:p w14:paraId="6D3AAF72" w14:textId="77777777" w:rsidR="008355C1" w:rsidRDefault="008355C1" w:rsidP="008355C1">
      <w:pPr>
        <w:pStyle w:val="Ingetavstnd"/>
        <w:rPr>
          <w:rFonts w:ascii="Times New Roman" w:hAnsi="Times New Roman" w:cs="Times New Roman"/>
          <w:color w:val="323232"/>
          <w:sz w:val="28"/>
          <w:szCs w:val="28"/>
        </w:rPr>
      </w:pPr>
      <w:r w:rsidRPr="007937CB">
        <w:rPr>
          <w:rFonts w:ascii="Times New Roman" w:hAnsi="Times New Roman" w:cs="Times New Roman"/>
          <w:b/>
          <w:color w:val="323232"/>
          <w:sz w:val="28"/>
          <w:szCs w:val="28"/>
        </w:rPr>
        <w:t>Banläggare:</w:t>
      </w:r>
      <w:r w:rsidRPr="007937CB">
        <w:rPr>
          <w:rFonts w:ascii="Times New Roman" w:hAnsi="Times New Roman" w:cs="Times New Roman"/>
          <w:color w:val="323232"/>
          <w:sz w:val="28"/>
          <w:szCs w:val="28"/>
        </w:rPr>
        <w:t xml:space="preserve"> Willy Ljungdell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23232"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color w:val="323232"/>
          <w:sz w:val="28"/>
          <w:szCs w:val="28"/>
        </w:rPr>
        <w:t>: 070-952 27 31</w:t>
      </w:r>
    </w:p>
    <w:p w14:paraId="7F699B0D" w14:textId="77777777" w:rsidR="008355C1" w:rsidRPr="007937CB" w:rsidRDefault="008355C1" w:rsidP="008355C1">
      <w:pPr>
        <w:pStyle w:val="Ingetavstnd"/>
        <w:rPr>
          <w:rFonts w:ascii="Times New Roman" w:hAnsi="Times New Roman" w:cs="Times New Roman"/>
          <w:color w:val="323232"/>
          <w:sz w:val="28"/>
          <w:szCs w:val="28"/>
        </w:rPr>
      </w:pPr>
    </w:p>
    <w:p w14:paraId="116E3EA2" w14:textId="77777777" w:rsidR="008355C1" w:rsidRPr="007937CB" w:rsidRDefault="008355C1" w:rsidP="008355C1">
      <w:pPr>
        <w:pStyle w:val="Ingetavstnd"/>
        <w:rPr>
          <w:rFonts w:ascii="Times New Roman" w:hAnsi="Times New Roman" w:cs="Times New Roman"/>
          <w:color w:val="323232"/>
          <w:sz w:val="28"/>
          <w:szCs w:val="28"/>
        </w:rPr>
      </w:pPr>
      <w:r w:rsidRPr="00D36A99">
        <w:rPr>
          <w:rFonts w:ascii="Times New Roman" w:hAnsi="Times New Roman" w:cs="Times New Roman"/>
          <w:b/>
          <w:color w:val="323232"/>
          <w:sz w:val="28"/>
          <w:szCs w:val="28"/>
        </w:rPr>
        <w:t>Banorna: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F</w:t>
      </w:r>
      <w:r w:rsidRPr="007937CB">
        <w:rPr>
          <w:rFonts w:ascii="Times New Roman" w:hAnsi="Times New Roman" w:cs="Times New Roman"/>
          <w:color w:val="323232"/>
          <w:sz w:val="28"/>
          <w:szCs w:val="28"/>
        </w:rPr>
        <w:t xml:space="preserve">inns att skriva ut på </w:t>
      </w:r>
      <w:proofErr w:type="spellStart"/>
      <w:r w:rsidRPr="007937CB">
        <w:rPr>
          <w:rFonts w:ascii="Times New Roman" w:hAnsi="Times New Roman" w:cs="Times New Roman"/>
          <w:color w:val="323232"/>
          <w:sz w:val="28"/>
          <w:szCs w:val="28"/>
        </w:rPr>
        <w:t>Eventor</w:t>
      </w:r>
      <w:proofErr w:type="spellEnd"/>
      <w:r w:rsidRPr="007937CB">
        <w:rPr>
          <w:rFonts w:ascii="Times New Roman" w:hAnsi="Times New Roman" w:cs="Times New Roman"/>
          <w:color w:val="323232"/>
          <w:sz w:val="28"/>
          <w:szCs w:val="28"/>
        </w:rPr>
        <w:t xml:space="preserve"> från 11/9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och finnas även på </w:t>
      </w:r>
      <w:proofErr w:type="spellStart"/>
      <w:r>
        <w:rPr>
          <w:rFonts w:ascii="Times New Roman" w:hAnsi="Times New Roman" w:cs="Times New Roman"/>
          <w:color w:val="323232"/>
          <w:sz w:val="28"/>
          <w:szCs w:val="28"/>
        </w:rPr>
        <w:t>Livelox</w:t>
      </w:r>
      <w:proofErr w:type="spellEnd"/>
      <w:r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14:paraId="4D657889" w14:textId="77777777" w:rsidR="008355C1" w:rsidRPr="007937CB" w:rsidRDefault="008355C1" w:rsidP="008355C1">
      <w:pPr>
        <w:pStyle w:val="Ingetavstnd"/>
        <w:rPr>
          <w:rFonts w:ascii="Times New Roman" w:hAnsi="Times New Roman" w:cs="Times New Roman"/>
          <w:color w:val="323232"/>
          <w:sz w:val="28"/>
          <w:szCs w:val="28"/>
        </w:rPr>
      </w:pPr>
    </w:p>
    <w:p w14:paraId="48CDF5A3" w14:textId="77777777" w:rsidR="008355C1" w:rsidRPr="007937CB" w:rsidRDefault="008355C1" w:rsidP="008355C1">
      <w:pPr>
        <w:pStyle w:val="Ingetavstnd"/>
        <w:rPr>
          <w:rFonts w:ascii="Times New Roman" w:hAnsi="Times New Roman" w:cs="Times New Roman"/>
          <w:color w:val="323232"/>
          <w:sz w:val="28"/>
          <w:szCs w:val="28"/>
        </w:rPr>
      </w:pPr>
      <w:r w:rsidRPr="007937CB">
        <w:rPr>
          <w:rFonts w:ascii="Times New Roman" w:hAnsi="Times New Roman" w:cs="Times New Roman"/>
          <w:b/>
          <w:color w:val="323232"/>
          <w:sz w:val="28"/>
          <w:szCs w:val="28"/>
        </w:rPr>
        <w:t>Kontroller: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Liten OL-skärm med kodsiffra.</w:t>
      </w:r>
    </w:p>
    <w:p w14:paraId="20554E33" w14:textId="77777777" w:rsidR="008355C1" w:rsidRDefault="008355C1" w:rsidP="008355C1">
      <w:pPr>
        <w:pStyle w:val="Ingetavstnd"/>
        <w:rPr>
          <w:rFonts w:ascii="Times New Roman" w:hAnsi="Times New Roman" w:cs="Times New Roman"/>
          <w:color w:val="323232"/>
          <w:sz w:val="28"/>
          <w:szCs w:val="28"/>
        </w:rPr>
      </w:pPr>
      <w:r w:rsidRPr="007937CB">
        <w:rPr>
          <w:rFonts w:ascii="Times New Roman" w:hAnsi="Times New Roman" w:cs="Times New Roman"/>
          <w:color w:val="323232"/>
          <w:sz w:val="28"/>
          <w:szCs w:val="28"/>
        </w:rPr>
        <w:t>Om någon kontroll saknas, kontakta banläggaren</w:t>
      </w:r>
      <w:r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14:paraId="03A5C828" w14:textId="77777777" w:rsidR="008355C1" w:rsidRPr="00D36A99" w:rsidRDefault="008355C1" w:rsidP="008355C1">
      <w:pPr>
        <w:pStyle w:val="Ingetavstnd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7937CB">
        <w:rPr>
          <w:rFonts w:ascii="Times New Roman" w:hAnsi="Times New Roman" w:cs="Times New Roman"/>
          <w:b/>
          <w:bCs/>
          <w:color w:val="323232"/>
          <w:sz w:val="28"/>
          <w:szCs w:val="28"/>
        </w:rPr>
        <w:t>Start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:</w:t>
      </w:r>
      <w:r w:rsidRPr="00D36A99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Vid stigkorsning. Se karta.</w:t>
      </w:r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                                   </w:t>
      </w:r>
      <w:r w:rsidRPr="001F50D0">
        <w:rPr>
          <w:noProof/>
        </w:rPr>
        <w:t xml:space="preserve"> </w:t>
      </w:r>
    </w:p>
    <w:p w14:paraId="09FC60E7" w14:textId="77777777" w:rsidR="008355C1" w:rsidRDefault="008355C1" w:rsidP="008355C1">
      <w:pPr>
        <w:pStyle w:val="Ingetavstnd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7937CB">
        <w:rPr>
          <w:rFonts w:ascii="Times New Roman" w:hAnsi="Times New Roman" w:cs="Times New Roman"/>
          <w:b/>
          <w:bCs/>
          <w:color w:val="323232"/>
          <w:sz w:val="28"/>
          <w:szCs w:val="28"/>
        </w:rPr>
        <w:t>Mål:</w:t>
      </w:r>
      <w:r w:rsidRPr="00D36A99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Vid parkeringen</w:t>
      </w:r>
      <w:r>
        <w:rPr>
          <w:rFonts w:ascii="Times New Roman" w:hAnsi="Times New Roman" w:cs="Times New Roman"/>
          <w:bCs/>
          <w:color w:val="323232"/>
          <w:sz w:val="28"/>
          <w:szCs w:val="28"/>
        </w:rPr>
        <w:t>.</w:t>
      </w:r>
    </w:p>
    <w:p w14:paraId="321E4480" w14:textId="77777777" w:rsidR="008355C1" w:rsidRDefault="008355C1" w:rsidP="008355C1">
      <w:pPr>
        <w:pStyle w:val="Ingetavstnd"/>
        <w:rPr>
          <w:rFonts w:ascii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color w:val="323232"/>
          <w:sz w:val="28"/>
          <w:szCs w:val="28"/>
        </w:rPr>
        <w:t>B</w:t>
      </w:r>
      <w:r w:rsidRPr="00B10DC1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etala per karta 20 kr. </w:t>
      </w:r>
      <w:proofErr w:type="spellStart"/>
      <w:r w:rsidRPr="00B10DC1">
        <w:rPr>
          <w:rFonts w:ascii="Times New Roman" w:hAnsi="Times New Roman" w:cs="Times New Roman"/>
          <w:b/>
          <w:color w:val="323232"/>
          <w:sz w:val="28"/>
          <w:szCs w:val="28"/>
        </w:rPr>
        <w:t>Swish</w:t>
      </w:r>
      <w:proofErr w:type="spellEnd"/>
      <w:r w:rsidRPr="00B10DC1">
        <w:rPr>
          <w:rFonts w:ascii="Times New Roman" w:hAnsi="Times New Roman" w:cs="Times New Roman"/>
          <w:b/>
          <w:color w:val="323232"/>
          <w:sz w:val="28"/>
          <w:szCs w:val="28"/>
        </w:rPr>
        <w:t>: 123 147 67 61</w:t>
      </w:r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2230CC40" wp14:editId="451880A7">
            <wp:extent cx="1139707" cy="1009650"/>
            <wp:effectExtent l="0" t="0" r="381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3954" cy="109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</w:t>
      </w:r>
    </w:p>
    <w:p w14:paraId="4E36C062" w14:textId="77777777" w:rsidR="008355C1" w:rsidRDefault="008355C1" w:rsidP="008355C1">
      <w:pPr>
        <w:pStyle w:val="Ingetavstnd"/>
        <w:rPr>
          <w:rFonts w:ascii="Times New Roman" w:hAnsi="Times New Roman" w:cs="Times New Roman"/>
          <w:bCs/>
          <w:color w:val="323232"/>
          <w:sz w:val="28"/>
          <w:szCs w:val="28"/>
        </w:rPr>
      </w:pPr>
    </w:p>
    <w:p w14:paraId="257F604C" w14:textId="2D94743C" w:rsidR="008355C1" w:rsidRPr="007937CB" w:rsidRDefault="008355C1" w:rsidP="008355C1">
      <w:pPr>
        <w:pStyle w:val="Ingetavstnd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Upplysningar Göran Andersson</w:t>
      </w:r>
      <w:r w:rsidRPr="007937CB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: </w:t>
      </w:r>
      <w:r w:rsidR="00D226AD" w:rsidRPr="007937CB">
        <w:rPr>
          <w:rFonts w:ascii="Times New Roman" w:hAnsi="Times New Roman" w:cs="Times New Roman"/>
          <w:b/>
          <w:bCs/>
          <w:color w:val="323232"/>
          <w:sz w:val="28"/>
          <w:szCs w:val="28"/>
        </w:rPr>
        <w:t>070</w:t>
      </w:r>
      <w:r w:rsidR="00D226AD">
        <w:rPr>
          <w:rFonts w:ascii="Times New Roman" w:hAnsi="Times New Roman" w:cs="Times New Roman"/>
          <w:b/>
          <w:bCs/>
          <w:color w:val="323232"/>
          <w:sz w:val="28"/>
          <w:szCs w:val="28"/>
        </w:rPr>
        <w:t>–5363340</w:t>
      </w:r>
    </w:p>
    <w:p w14:paraId="229DFE48" w14:textId="77777777" w:rsidR="008355C1" w:rsidRDefault="008355C1" w:rsidP="008355C1">
      <w:pPr>
        <w:pStyle w:val="Ingetavstnd"/>
        <w:rPr>
          <w:rFonts w:ascii="Times New Roman" w:hAnsi="Times New Roman" w:cs="Times New Roman"/>
          <w:bCs/>
          <w:color w:val="323232"/>
          <w:sz w:val="28"/>
          <w:szCs w:val="28"/>
        </w:rPr>
      </w:pPr>
    </w:p>
    <w:p w14:paraId="7567E3A8" w14:textId="77777777" w:rsidR="008355C1" w:rsidRDefault="008355C1"/>
    <w:sectPr w:rsidR="0083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C1"/>
    <w:rsid w:val="00520F28"/>
    <w:rsid w:val="008355C1"/>
    <w:rsid w:val="00D226AD"/>
    <w:rsid w:val="00E5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C13F"/>
  <w15:chartTrackingRefBased/>
  <w15:docId w15:val="{AC88E948-2876-43D5-8616-5FEF37BE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5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3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F8645-E601-43E4-9381-F4343D65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Ernberg</dc:creator>
  <cp:keywords/>
  <dc:description/>
  <cp:lastModifiedBy>Jan Ernberg</cp:lastModifiedBy>
  <cp:revision>3</cp:revision>
  <dcterms:created xsi:type="dcterms:W3CDTF">2020-09-07T07:41:00Z</dcterms:created>
  <dcterms:modified xsi:type="dcterms:W3CDTF">2020-09-07T07:43:00Z</dcterms:modified>
</cp:coreProperties>
</file>