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4C" w:rsidRPr="00A220BB" w:rsidRDefault="0031584C" w:rsidP="0031584C">
      <w:pPr>
        <w:spacing w:after="120"/>
        <w:rPr>
          <w:b/>
          <w:sz w:val="36"/>
          <w:szCs w:val="36"/>
        </w:rPr>
      </w:pPr>
      <w:r w:rsidRPr="00A220BB">
        <w:rPr>
          <w:b/>
          <w:sz w:val="36"/>
          <w:szCs w:val="36"/>
        </w:rPr>
        <w:t>PM</w:t>
      </w:r>
    </w:p>
    <w:p w:rsidR="0031584C" w:rsidRPr="00A220BB" w:rsidRDefault="0031584C" w:rsidP="0031584C">
      <w:pPr>
        <w:spacing w:after="120"/>
        <w:rPr>
          <w:b/>
          <w:sz w:val="32"/>
          <w:szCs w:val="32"/>
        </w:rPr>
      </w:pPr>
      <w:r w:rsidRPr="00A220BB">
        <w:rPr>
          <w:b/>
          <w:sz w:val="32"/>
          <w:szCs w:val="32"/>
        </w:rPr>
        <w:t>För etapp 3 i sprintcupen</w:t>
      </w:r>
      <w:r w:rsidR="00D67706">
        <w:rPr>
          <w:b/>
          <w:sz w:val="32"/>
          <w:szCs w:val="32"/>
        </w:rPr>
        <w:t xml:space="preserve"> tisdag 29 maj 2012 Skene SoIS</w:t>
      </w:r>
    </w:p>
    <w:p w:rsidR="0031584C" w:rsidRDefault="0031584C" w:rsidP="0031584C">
      <w:pPr>
        <w:spacing w:after="120"/>
      </w:pPr>
    </w:p>
    <w:p w:rsidR="0031584C" w:rsidRDefault="0031584C" w:rsidP="0031584C">
      <w:pPr>
        <w:spacing w:after="120"/>
      </w:pPr>
      <w:r>
        <w:t>Samling: Ängskolan, bredvid Ängshallen.</w:t>
      </w:r>
      <w:r w:rsidR="00A220BB">
        <w:t xml:space="preserve"> Parkering vid Ängshallen eller på skolgården.</w:t>
      </w:r>
    </w:p>
    <w:p w:rsidR="0031584C" w:rsidRDefault="0031584C" w:rsidP="0031584C">
      <w:pPr>
        <w:spacing w:after="120"/>
      </w:pPr>
      <w:r>
        <w:t xml:space="preserve">Karta: skala </w:t>
      </w:r>
      <w:proofErr w:type="gramStart"/>
      <w:r w:rsidR="00A220BB">
        <w:t>1:3500</w:t>
      </w:r>
      <w:proofErr w:type="gramEnd"/>
      <w:r>
        <w:t>. Kontrollerna sitter tätt, kolla kodsiffran noga.</w:t>
      </w:r>
    </w:p>
    <w:p w:rsidR="0031584C" w:rsidRDefault="0031584C" w:rsidP="0031584C">
      <w:pPr>
        <w:spacing w:after="120"/>
      </w:pPr>
      <w:r>
        <w:t>Start: avstånd till start 100 meter.</w:t>
      </w:r>
    </w:p>
    <w:p w:rsidR="0031584C" w:rsidRDefault="00A220BB" w:rsidP="0031584C">
      <w:pPr>
        <w:spacing w:after="120"/>
      </w:pPr>
      <w:r>
        <w:t>Kartbyte: klasserna D14</w:t>
      </w:r>
      <w:r w:rsidR="0031584C">
        <w:t xml:space="preserve">, H14, D16, H16, DÖ och HÖ har kartbyte.  Starten efter kartbytet är på samma ställe som första varvet, </w:t>
      </w:r>
      <w:r>
        <w:t xml:space="preserve">men </w:t>
      </w:r>
      <w:r w:rsidR="0031584C">
        <w:t xml:space="preserve">ingen </w:t>
      </w:r>
      <w:r>
        <w:t xml:space="preserve">ny </w:t>
      </w:r>
      <w:r w:rsidR="0031584C">
        <w:t>startstäm</w:t>
      </w:r>
      <w:r>
        <w:t>pling ska göras efter kartbytet</w:t>
      </w:r>
      <w:r w:rsidR="0031584C">
        <w:t>.</w:t>
      </w:r>
      <w:r>
        <w:t xml:space="preserve"> </w:t>
      </w:r>
    </w:p>
    <w:p w:rsidR="0031584C" w:rsidRDefault="00440C54" w:rsidP="0031584C">
      <w:pPr>
        <w:spacing w:after="120"/>
      </w:pPr>
      <w:r>
        <w:t>Kartjustering: En mindre plantering</w:t>
      </w:r>
      <w:r w:rsidR="00A220BB">
        <w:t xml:space="preserve"> </w:t>
      </w:r>
      <w:r>
        <w:t>alldeles vid kontroll 39 är borttagen, och har ersatts av en asfaltgång</w:t>
      </w:r>
      <w:r w:rsidR="00A220BB">
        <w:t>. Berör samma klasser som har kartbyte.</w:t>
      </w:r>
    </w:p>
    <w:p w:rsidR="00A220BB" w:rsidRDefault="00A220BB" w:rsidP="0031584C">
      <w:pPr>
        <w:spacing w:after="120"/>
      </w:pPr>
      <w:r>
        <w:t>Prisutdelning: I samtliga ungdomsklasser efter avslutad tävling.</w:t>
      </w:r>
    </w:p>
    <w:p w:rsidR="00440C54" w:rsidRDefault="00440C54" w:rsidP="0031584C">
      <w:pPr>
        <w:spacing w:after="120"/>
      </w:pPr>
    </w:p>
    <w:p w:rsidR="00440C54" w:rsidRDefault="00440C54" w:rsidP="0031584C">
      <w:pPr>
        <w:spacing w:after="120"/>
      </w:pPr>
    </w:p>
    <w:p w:rsidR="00440C54" w:rsidRDefault="00440C54" w:rsidP="0031584C">
      <w:pPr>
        <w:spacing w:after="120"/>
      </w:pPr>
      <w:r>
        <w:t xml:space="preserve">Lycka </w:t>
      </w:r>
      <w:proofErr w:type="gramStart"/>
      <w:r>
        <w:t>till!  önskar</w:t>
      </w:r>
      <w:proofErr w:type="gramEnd"/>
      <w:r>
        <w:t xml:space="preserve">  Skene SoIS</w:t>
      </w:r>
      <w:bookmarkStart w:id="0" w:name="_GoBack"/>
      <w:bookmarkEnd w:id="0"/>
    </w:p>
    <w:p w:rsidR="00A220BB" w:rsidRDefault="00A220BB" w:rsidP="0031584C">
      <w:pPr>
        <w:spacing w:after="120"/>
      </w:pPr>
    </w:p>
    <w:p w:rsidR="00A220BB" w:rsidRDefault="00A220BB" w:rsidP="0031584C">
      <w:pPr>
        <w:spacing w:after="120"/>
      </w:pPr>
    </w:p>
    <w:p w:rsidR="00A220BB" w:rsidRDefault="00440C54" w:rsidP="0031584C">
      <w:pPr>
        <w:spacing w:after="120"/>
      </w:pPr>
      <w:r>
        <w:t xml:space="preserve">                                                                      </w:t>
      </w:r>
      <w:r>
        <w:rPr>
          <w:rFonts w:ascii="Arial" w:hAnsi="Arial"/>
          <w:noProof/>
          <w:lang w:eastAsia="sv-SE"/>
        </w:rPr>
        <w:drawing>
          <wp:inline distT="0" distB="0" distL="0" distR="0">
            <wp:extent cx="1228725" cy="1476375"/>
            <wp:effectExtent l="0" t="0" r="9525" b="9525"/>
            <wp:docPr id="1" name="Bildobjekt 1" descr="Klubbmärke 1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 15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BB" w:rsidRDefault="00A220BB" w:rsidP="0031584C">
      <w:pPr>
        <w:spacing w:after="120"/>
      </w:pPr>
    </w:p>
    <w:p w:rsidR="0031584C" w:rsidRDefault="0031584C" w:rsidP="0031584C">
      <w:pPr>
        <w:spacing w:after="120"/>
      </w:pPr>
    </w:p>
    <w:p w:rsidR="0031584C" w:rsidRDefault="0031584C" w:rsidP="0031584C">
      <w:pPr>
        <w:spacing w:after="120"/>
      </w:pPr>
    </w:p>
    <w:sectPr w:rsidR="0031584C" w:rsidSect="003E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1584C"/>
    <w:rsid w:val="0031584C"/>
    <w:rsid w:val="003E21B1"/>
    <w:rsid w:val="00440C54"/>
    <w:rsid w:val="00513B2C"/>
    <w:rsid w:val="00A220BB"/>
    <w:rsid w:val="00D6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Kjell</cp:lastModifiedBy>
  <cp:revision>2</cp:revision>
  <dcterms:created xsi:type="dcterms:W3CDTF">2012-05-27T19:29:00Z</dcterms:created>
  <dcterms:modified xsi:type="dcterms:W3CDTF">2012-05-27T22:12:00Z</dcterms:modified>
</cp:coreProperties>
</file>