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AD" w:rsidRPr="001E783D" w:rsidRDefault="00053629" w:rsidP="00F00DEF">
      <w:pPr>
        <w:pStyle w:val="Rubrik1"/>
        <w:rPr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262255</wp:posOffset>
            </wp:positionV>
            <wp:extent cx="1343025" cy="1329690"/>
            <wp:effectExtent l="0" t="0" r="9525" b="3810"/>
            <wp:wrapSquare wrapText="righ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DEF">
        <w:rPr>
          <w:noProof/>
          <w:sz w:val="96"/>
          <w:szCs w:val="96"/>
        </w:rPr>
        <w:t xml:space="preserve">      </w:t>
      </w:r>
      <w:r w:rsidR="007204AD" w:rsidRPr="001E783D">
        <w:rPr>
          <w:noProof/>
          <w:sz w:val="72"/>
          <w:szCs w:val="72"/>
        </w:rPr>
        <w:t>PM</w:t>
      </w:r>
    </w:p>
    <w:p w:rsidR="007204AD" w:rsidRDefault="007204AD"/>
    <w:p w:rsidR="007204AD" w:rsidRPr="001E783D" w:rsidRDefault="007204AD">
      <w:pPr>
        <w:pStyle w:val="Rubrik6"/>
        <w:rPr>
          <w:b/>
          <w:bCs/>
          <w:i/>
          <w:iCs/>
          <w:sz w:val="40"/>
          <w:szCs w:val="40"/>
        </w:rPr>
      </w:pPr>
      <w:r>
        <w:t xml:space="preserve">           </w:t>
      </w:r>
      <w:r w:rsidRPr="001E783D">
        <w:rPr>
          <w:b/>
          <w:bCs/>
          <w:i/>
          <w:iCs/>
          <w:sz w:val="40"/>
          <w:szCs w:val="40"/>
        </w:rPr>
        <w:t>Välkomna till</w:t>
      </w:r>
    </w:p>
    <w:p w:rsidR="007204AD" w:rsidRDefault="004B75B6" w:rsidP="004B75B6">
      <w:pPr>
        <w:pStyle w:val="Rubrik2"/>
        <w:rPr>
          <w:b/>
          <w:bCs/>
          <w:i/>
          <w:iCs/>
          <w:sz w:val="52"/>
          <w:szCs w:val="52"/>
        </w:rPr>
      </w:pPr>
      <w:r w:rsidRPr="001E783D">
        <w:rPr>
          <w:b/>
          <w:bCs/>
          <w:i/>
          <w:iCs/>
          <w:sz w:val="40"/>
          <w:szCs w:val="40"/>
        </w:rPr>
        <w:t xml:space="preserve">         </w:t>
      </w:r>
      <w:proofErr w:type="spellStart"/>
      <w:r w:rsidR="007204AD" w:rsidRPr="001E783D">
        <w:rPr>
          <w:b/>
          <w:bCs/>
          <w:i/>
          <w:iCs/>
          <w:sz w:val="40"/>
          <w:szCs w:val="40"/>
        </w:rPr>
        <w:t>Fräknefejden</w:t>
      </w:r>
      <w:r w:rsidR="00F00DEF" w:rsidRPr="001E783D">
        <w:rPr>
          <w:b/>
          <w:bCs/>
          <w:i/>
          <w:iCs/>
          <w:sz w:val="40"/>
          <w:szCs w:val="40"/>
        </w:rPr>
        <w:t>-</w:t>
      </w:r>
      <w:proofErr w:type="spellEnd"/>
      <w:r w:rsidR="00F00DEF" w:rsidRPr="001E783D">
        <w:rPr>
          <w:b/>
          <w:bCs/>
          <w:i/>
          <w:iCs/>
          <w:sz w:val="40"/>
          <w:szCs w:val="40"/>
        </w:rPr>
        <w:t xml:space="preserve"> </w:t>
      </w:r>
      <w:r w:rsidR="00AB39C0">
        <w:rPr>
          <w:b/>
          <w:bCs/>
          <w:i/>
          <w:iCs/>
          <w:sz w:val="40"/>
          <w:szCs w:val="40"/>
        </w:rPr>
        <w:t>medel</w:t>
      </w:r>
      <w:r w:rsidR="00F00DEF" w:rsidRPr="001E783D">
        <w:rPr>
          <w:b/>
          <w:bCs/>
          <w:i/>
          <w:iCs/>
          <w:sz w:val="40"/>
          <w:szCs w:val="40"/>
        </w:rPr>
        <w:t>distans</w:t>
      </w:r>
    </w:p>
    <w:p w:rsidR="007204AD" w:rsidRPr="001E783D" w:rsidRDefault="00181A31">
      <w:pPr>
        <w:pStyle w:val="Rubrik3"/>
        <w:rPr>
          <w:sz w:val="40"/>
          <w:szCs w:val="40"/>
        </w:rPr>
      </w:pPr>
      <w:r>
        <w:rPr>
          <w:rFonts w:ascii="Times New Roman" w:hAnsi="Times New Roman" w:cs="Times New Roman"/>
          <w:b w:val="0"/>
          <w:snapToGrid w:val="0"/>
          <w:sz w:val="40"/>
          <w:szCs w:val="40"/>
        </w:rPr>
        <w:t>Lördagen</w:t>
      </w:r>
      <w:r w:rsidR="00995671" w:rsidRPr="001E783D">
        <w:rPr>
          <w:rFonts w:ascii="Times New Roman" w:hAnsi="Times New Roman" w:cs="Times New Roman"/>
          <w:b w:val="0"/>
          <w:snapToGrid w:val="0"/>
          <w:sz w:val="40"/>
          <w:szCs w:val="40"/>
        </w:rPr>
        <w:t xml:space="preserve"> den </w:t>
      </w:r>
      <w:r>
        <w:rPr>
          <w:rFonts w:ascii="Times New Roman" w:hAnsi="Times New Roman" w:cs="Times New Roman"/>
          <w:b w:val="0"/>
          <w:snapToGrid w:val="0"/>
          <w:sz w:val="40"/>
          <w:szCs w:val="40"/>
        </w:rPr>
        <w:t>13</w:t>
      </w:r>
      <w:r w:rsidR="007204AD" w:rsidRPr="001E783D">
        <w:rPr>
          <w:rFonts w:ascii="Times New Roman" w:hAnsi="Times New Roman" w:cs="Times New Roman"/>
          <w:b w:val="0"/>
          <w:snapToGrid w:val="0"/>
          <w:sz w:val="40"/>
          <w:szCs w:val="40"/>
        </w:rPr>
        <w:t xml:space="preserve"> oktober 201</w:t>
      </w:r>
      <w:r w:rsidR="00F00DEF" w:rsidRPr="001E783D">
        <w:rPr>
          <w:rFonts w:ascii="Times New Roman" w:hAnsi="Times New Roman" w:cs="Times New Roman"/>
          <w:b w:val="0"/>
          <w:snapToGrid w:val="0"/>
          <w:sz w:val="40"/>
          <w:szCs w:val="40"/>
        </w:rPr>
        <w:t>2</w:t>
      </w:r>
      <w:r w:rsidR="007204AD" w:rsidRPr="001E783D">
        <w:rPr>
          <w:sz w:val="40"/>
          <w:szCs w:val="40"/>
        </w:rPr>
        <w:t xml:space="preserve">                              </w:t>
      </w:r>
    </w:p>
    <w:p w:rsidR="004B75B6" w:rsidRDefault="004B75B6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rPr>
          <w:sz w:val="24"/>
          <w:szCs w:val="24"/>
        </w:rPr>
      </w:pPr>
    </w:p>
    <w:p w:rsidR="009F5061" w:rsidRDefault="009F5061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rPr>
          <w:sz w:val="24"/>
          <w:szCs w:val="24"/>
        </w:rPr>
      </w:pPr>
    </w:p>
    <w:p w:rsidR="009F5061" w:rsidRDefault="009F5061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rPr>
          <w:sz w:val="24"/>
          <w:szCs w:val="24"/>
        </w:rPr>
      </w:pPr>
    </w:p>
    <w:p w:rsidR="007204AD" w:rsidRDefault="007204AD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Första start</w:t>
      </w:r>
      <w:r>
        <w:rPr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Första start 10,3</w:t>
      </w:r>
      <w:r w:rsidR="00F00DEF">
        <w:rPr>
          <w:b w:val="0"/>
          <w:bCs w:val="0"/>
          <w:sz w:val="24"/>
          <w:szCs w:val="24"/>
        </w:rPr>
        <w:t>0</w:t>
      </w:r>
      <w:r>
        <w:rPr>
          <w:b w:val="0"/>
          <w:bCs w:val="0"/>
          <w:sz w:val="24"/>
          <w:szCs w:val="24"/>
        </w:rPr>
        <w:t>. Efteranmälda startar före.</w:t>
      </w:r>
    </w:p>
    <w:p w:rsidR="007204AD" w:rsidRDefault="007204AD"/>
    <w:p w:rsidR="007204AD" w:rsidRDefault="007204AD">
      <w:pPr>
        <w:rPr>
          <w:b/>
          <w:bCs/>
        </w:rPr>
      </w:pPr>
      <w:r>
        <w:rPr>
          <w:b/>
          <w:bCs/>
        </w:rPr>
        <w:t>Parkering</w:t>
      </w:r>
      <w:r>
        <w:rPr>
          <w:b/>
          <w:bCs/>
        </w:rPr>
        <w:tab/>
      </w:r>
      <w:r>
        <w:t xml:space="preserve">                På anvisad plats, avstånd </w:t>
      </w:r>
      <w:r w:rsidR="00F00DEF">
        <w:t xml:space="preserve">700-1500 </w:t>
      </w:r>
      <w:r>
        <w:t xml:space="preserve">m. P-avgift </w:t>
      </w:r>
      <w:r w:rsidR="00774628">
        <w:t>20: -</w:t>
      </w:r>
      <w:r>
        <w:rPr>
          <w:b/>
          <w:bCs/>
        </w:rPr>
        <w:tab/>
      </w:r>
    </w:p>
    <w:p w:rsidR="007204AD" w:rsidRDefault="007204AD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rPr>
          <w:b w:val="0"/>
          <w:bCs w:val="0"/>
          <w:sz w:val="24"/>
          <w:szCs w:val="24"/>
        </w:rPr>
      </w:pPr>
    </w:p>
    <w:p w:rsidR="00774628" w:rsidRDefault="007204AD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ind w:left="2265" w:hanging="2265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Start </w:t>
      </w:r>
      <w:r>
        <w:rPr>
          <w:sz w:val="24"/>
          <w:szCs w:val="24"/>
        </w:rPr>
        <w:tab/>
      </w:r>
      <w:r w:rsidR="004B75B6" w:rsidRPr="00F00DEF">
        <w:rPr>
          <w:b w:val="0"/>
          <w:bCs w:val="0"/>
          <w:sz w:val="24"/>
          <w:szCs w:val="24"/>
        </w:rPr>
        <w:t xml:space="preserve">Samtliga klasser, avstånd </w:t>
      </w:r>
      <w:r w:rsidR="00774628">
        <w:rPr>
          <w:b w:val="0"/>
          <w:bCs w:val="0"/>
          <w:sz w:val="24"/>
          <w:szCs w:val="24"/>
        </w:rPr>
        <w:t>1300</w:t>
      </w:r>
      <w:r w:rsidRPr="00F00DEF">
        <w:rPr>
          <w:b w:val="0"/>
          <w:bCs w:val="0"/>
          <w:sz w:val="24"/>
          <w:szCs w:val="24"/>
        </w:rPr>
        <w:t xml:space="preserve"> meter.</w:t>
      </w:r>
      <w:r w:rsidR="00F00DEF">
        <w:rPr>
          <w:b w:val="0"/>
          <w:bCs w:val="0"/>
          <w:sz w:val="24"/>
          <w:szCs w:val="24"/>
        </w:rPr>
        <w:t xml:space="preserve"> Följ vägen mot Norra Fjället</w:t>
      </w:r>
      <w:r w:rsidR="00774628">
        <w:rPr>
          <w:b w:val="0"/>
          <w:bCs w:val="0"/>
          <w:sz w:val="24"/>
          <w:szCs w:val="24"/>
        </w:rPr>
        <w:t xml:space="preserve">, </w:t>
      </w:r>
    </w:p>
    <w:p w:rsidR="00F00DEF" w:rsidRDefault="00774628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ind w:left="2265" w:hanging="2265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 w:val="0"/>
          <w:bCs w:val="0"/>
          <w:sz w:val="24"/>
          <w:szCs w:val="24"/>
        </w:rPr>
        <w:t xml:space="preserve">orange vit </w:t>
      </w:r>
      <w:proofErr w:type="spellStart"/>
      <w:r>
        <w:rPr>
          <w:b w:val="0"/>
          <w:bCs w:val="0"/>
          <w:sz w:val="24"/>
          <w:szCs w:val="24"/>
        </w:rPr>
        <w:t>snitzel</w:t>
      </w:r>
      <w:proofErr w:type="spellEnd"/>
      <w:r w:rsidR="00F00DEF">
        <w:rPr>
          <w:b w:val="0"/>
          <w:bCs w:val="0"/>
          <w:sz w:val="24"/>
          <w:szCs w:val="24"/>
        </w:rPr>
        <w:t>.</w:t>
      </w:r>
      <w:proofErr w:type="gramEnd"/>
      <w:r>
        <w:rPr>
          <w:b w:val="0"/>
          <w:bCs w:val="0"/>
          <w:sz w:val="24"/>
          <w:szCs w:val="24"/>
        </w:rPr>
        <w:t xml:space="preserve"> Ta god tid på er då det bär uppför hela vägen till start.</w:t>
      </w:r>
    </w:p>
    <w:p w:rsidR="00496010" w:rsidRPr="00496010" w:rsidRDefault="00496010" w:rsidP="00496010">
      <w:pPr>
        <w:rPr>
          <w:b/>
        </w:rPr>
      </w:pPr>
      <w:r>
        <w:rPr>
          <w:b/>
        </w:rPr>
        <w:tab/>
      </w:r>
    </w:p>
    <w:p w:rsidR="00774628" w:rsidRPr="00774628" w:rsidRDefault="00774628" w:rsidP="00774628"/>
    <w:p w:rsidR="00F00DEF" w:rsidRDefault="00F00DEF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ind w:left="2265" w:hanging="2265"/>
        <w:rPr>
          <w:sz w:val="24"/>
          <w:szCs w:val="24"/>
        </w:rPr>
      </w:pPr>
      <w:r>
        <w:rPr>
          <w:sz w:val="24"/>
          <w:szCs w:val="24"/>
        </w:rPr>
        <w:tab/>
        <w:t xml:space="preserve">Uppvärmning sker på vägen, utanför vägen är </w:t>
      </w:r>
      <w:r w:rsidR="00774628">
        <w:rPr>
          <w:sz w:val="24"/>
          <w:szCs w:val="24"/>
        </w:rPr>
        <w:t xml:space="preserve">det </w:t>
      </w:r>
      <w:r>
        <w:rPr>
          <w:sz w:val="24"/>
          <w:szCs w:val="24"/>
        </w:rPr>
        <w:t>tävlingsområde.</w:t>
      </w:r>
    </w:p>
    <w:p w:rsidR="00774628" w:rsidRPr="00774628" w:rsidRDefault="00D33084" w:rsidP="00774628">
      <w:r>
        <w:tab/>
        <w:t xml:space="preserve">                Överdragskläder transporteras tillbaka till arenan från starten.</w:t>
      </w:r>
    </w:p>
    <w:p w:rsidR="007204AD" w:rsidRDefault="00F00DEF">
      <w:pPr>
        <w:pStyle w:val="Rubrik4"/>
        <w:tabs>
          <w:tab w:val="clear" w:pos="1418"/>
          <w:tab w:val="clear" w:pos="3119"/>
          <w:tab w:val="clear" w:pos="4820"/>
          <w:tab w:val="clear" w:pos="6521"/>
          <w:tab w:val="left" w:pos="2268"/>
          <w:tab w:val="left" w:pos="4253"/>
          <w:tab w:val="left" w:pos="6237"/>
          <w:tab w:val="left" w:pos="8222"/>
        </w:tabs>
        <w:ind w:left="2265" w:hanging="2265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 w:rsidR="00774628">
        <w:rPr>
          <w:b w:val="0"/>
          <w:bCs w:val="0"/>
          <w:sz w:val="24"/>
          <w:szCs w:val="24"/>
        </w:rPr>
        <w:t xml:space="preserve"> Fri starttid har Öppna </w:t>
      </w:r>
      <w:proofErr w:type="gramStart"/>
      <w:r w:rsidR="00774628">
        <w:rPr>
          <w:b w:val="0"/>
          <w:bCs w:val="0"/>
          <w:sz w:val="24"/>
          <w:szCs w:val="24"/>
        </w:rPr>
        <w:t xml:space="preserve">banor </w:t>
      </w:r>
      <w:r w:rsidR="00D33084">
        <w:rPr>
          <w:b w:val="0"/>
          <w:bCs w:val="0"/>
          <w:sz w:val="24"/>
          <w:szCs w:val="24"/>
        </w:rPr>
        <w:t>,</w:t>
      </w:r>
      <w:proofErr w:type="gramEnd"/>
      <w:r w:rsidR="00D33084">
        <w:rPr>
          <w:b w:val="0"/>
          <w:bCs w:val="0"/>
          <w:sz w:val="24"/>
          <w:szCs w:val="24"/>
        </w:rPr>
        <w:t>inskolning och</w:t>
      </w:r>
      <w:r>
        <w:rPr>
          <w:b w:val="0"/>
          <w:bCs w:val="0"/>
          <w:sz w:val="24"/>
          <w:szCs w:val="24"/>
        </w:rPr>
        <w:t xml:space="preserve"> </w:t>
      </w:r>
      <w:r w:rsidR="007204AD" w:rsidRPr="00F00DEF">
        <w:rPr>
          <w:b w:val="0"/>
          <w:bCs w:val="0"/>
          <w:sz w:val="24"/>
          <w:szCs w:val="24"/>
        </w:rPr>
        <w:t>U-klasser</w:t>
      </w:r>
      <w:r w:rsidR="00D33084">
        <w:rPr>
          <w:b w:val="0"/>
          <w:bCs w:val="0"/>
          <w:sz w:val="24"/>
          <w:szCs w:val="24"/>
        </w:rPr>
        <w:t xml:space="preserve"> med</w:t>
      </w:r>
      <w:r w:rsidR="00774628">
        <w:rPr>
          <w:b w:val="0"/>
          <w:bCs w:val="0"/>
          <w:sz w:val="24"/>
          <w:szCs w:val="24"/>
        </w:rPr>
        <w:t xml:space="preserve"> </w:t>
      </w:r>
      <w:r w:rsidR="00D33084">
        <w:rPr>
          <w:b w:val="0"/>
          <w:bCs w:val="0"/>
          <w:sz w:val="24"/>
          <w:szCs w:val="24"/>
        </w:rPr>
        <w:t xml:space="preserve">startstämpling 10.30 och </w:t>
      </w:r>
      <w:r>
        <w:rPr>
          <w:b w:val="0"/>
          <w:bCs w:val="0"/>
          <w:sz w:val="24"/>
          <w:szCs w:val="24"/>
        </w:rPr>
        <w:t xml:space="preserve"> tom sista ordinarie start i tävlingen</w:t>
      </w:r>
      <w:r w:rsidR="00D33084">
        <w:rPr>
          <w:b w:val="0"/>
          <w:bCs w:val="0"/>
          <w:sz w:val="24"/>
          <w:szCs w:val="24"/>
        </w:rPr>
        <w:t>.</w:t>
      </w:r>
      <w:r w:rsidR="00D33084" w:rsidRPr="00D33084">
        <w:rPr>
          <w:b w:val="0"/>
          <w:bCs w:val="0"/>
          <w:sz w:val="24"/>
          <w:szCs w:val="24"/>
        </w:rPr>
        <w:t xml:space="preserve"> </w:t>
      </w:r>
    </w:p>
    <w:p w:rsidR="000E71D3" w:rsidRPr="000E71D3" w:rsidRDefault="000E71D3" w:rsidP="000E71D3"/>
    <w:p w:rsidR="002A0002" w:rsidRDefault="002A0002"/>
    <w:p w:rsidR="002A0002" w:rsidRDefault="007204AD" w:rsidP="002A0002">
      <w:pPr>
        <w:rPr>
          <w:bCs/>
        </w:rPr>
      </w:pPr>
      <w:r>
        <w:rPr>
          <w:b/>
          <w:bCs/>
        </w:rPr>
        <w:t xml:space="preserve">Strukna </w:t>
      </w:r>
      <w:proofErr w:type="gramStart"/>
      <w:r>
        <w:rPr>
          <w:b/>
          <w:bCs/>
        </w:rPr>
        <w:t xml:space="preserve">klasser:        </w:t>
      </w:r>
      <w:r w:rsidR="00D33084" w:rsidRPr="00D33084">
        <w:rPr>
          <w:bCs/>
        </w:rPr>
        <w:t>H17</w:t>
      </w:r>
      <w:proofErr w:type="gramEnd"/>
      <w:r w:rsidR="00D33084" w:rsidRPr="00D33084">
        <w:rPr>
          <w:bCs/>
        </w:rPr>
        <w:t xml:space="preserve">-20, D17-20, H16K, </w:t>
      </w:r>
      <w:r w:rsidR="00496010">
        <w:rPr>
          <w:bCs/>
        </w:rPr>
        <w:t>H14K, D16</w:t>
      </w:r>
      <w:r w:rsidR="000C4070">
        <w:rPr>
          <w:bCs/>
        </w:rPr>
        <w:t>, D12K, H85 och D85</w:t>
      </w:r>
      <w:r w:rsidR="00496010">
        <w:rPr>
          <w:bCs/>
        </w:rPr>
        <w:t xml:space="preserve"> </w:t>
      </w:r>
    </w:p>
    <w:p w:rsidR="00D33084" w:rsidRDefault="00D33084" w:rsidP="002A0002">
      <w:r w:rsidRPr="00D33084">
        <w:rPr>
          <w:b/>
          <w:bCs/>
        </w:rPr>
        <w:t xml:space="preserve">Sammanslagna </w:t>
      </w:r>
      <w:proofErr w:type="gramStart"/>
      <w:r w:rsidRPr="00D33084">
        <w:rPr>
          <w:b/>
          <w:bCs/>
        </w:rPr>
        <w:t>klasser</w:t>
      </w:r>
      <w:r w:rsidR="000C4070">
        <w:rPr>
          <w:bCs/>
        </w:rPr>
        <w:t>:H</w:t>
      </w:r>
      <w:proofErr w:type="gramEnd"/>
      <w:r w:rsidR="000C4070">
        <w:rPr>
          <w:bCs/>
        </w:rPr>
        <w:t>18 till H20,</w:t>
      </w:r>
      <w:r>
        <w:rPr>
          <w:bCs/>
        </w:rPr>
        <w:t xml:space="preserve"> D18 till D20</w:t>
      </w:r>
      <w:r w:rsidR="000C4070">
        <w:rPr>
          <w:bCs/>
        </w:rPr>
        <w:t xml:space="preserve"> och H35 till H21K</w:t>
      </w:r>
    </w:p>
    <w:p w:rsidR="002A0002" w:rsidRDefault="002A0002" w:rsidP="002A0002">
      <w:r>
        <w:tab/>
      </w:r>
    </w:p>
    <w:p w:rsidR="007204AD" w:rsidRDefault="007204AD">
      <w:r>
        <w:rPr>
          <w:b/>
          <w:bCs/>
        </w:rPr>
        <w:t xml:space="preserve">Angivelser: </w:t>
      </w:r>
      <w:r>
        <w:rPr>
          <w:b/>
          <w:bCs/>
        </w:rPr>
        <w:tab/>
        <w:t xml:space="preserve">               </w:t>
      </w:r>
      <w:r>
        <w:t>Både lösa och</w:t>
      </w:r>
      <w:r>
        <w:rPr>
          <w:b/>
          <w:bCs/>
        </w:rPr>
        <w:t xml:space="preserve"> </w:t>
      </w:r>
      <w:r>
        <w:t>tryckta på kartan</w:t>
      </w:r>
    </w:p>
    <w:p w:rsidR="007204AD" w:rsidRDefault="007204AD"/>
    <w:p w:rsidR="007204AD" w:rsidRDefault="007204AD" w:rsidP="009F5061">
      <w:pPr>
        <w:ind w:left="2220" w:hanging="2220"/>
        <w:rPr>
          <w:color w:val="FF0000"/>
        </w:rPr>
      </w:pPr>
      <w:proofErr w:type="gramStart"/>
      <w:r>
        <w:rPr>
          <w:b/>
          <w:bCs/>
        </w:rPr>
        <w:t xml:space="preserve">Stämpling                   </w:t>
      </w:r>
      <w:proofErr w:type="spellStart"/>
      <w:r>
        <w:rPr>
          <w:color w:val="auto"/>
        </w:rPr>
        <w:t>Sportident</w:t>
      </w:r>
      <w:proofErr w:type="spellEnd"/>
      <w:proofErr w:type="gramEnd"/>
      <w:r>
        <w:rPr>
          <w:color w:val="FF0000"/>
        </w:rPr>
        <w:t>.</w:t>
      </w:r>
    </w:p>
    <w:p w:rsidR="000E71D3" w:rsidRDefault="000E71D3" w:rsidP="009F5061">
      <w:pPr>
        <w:ind w:left="2220" w:hanging="2220"/>
        <w:rPr>
          <w:color w:val="FF0000"/>
        </w:rPr>
      </w:pPr>
    </w:p>
    <w:p w:rsidR="000E71D3" w:rsidRDefault="000E71D3" w:rsidP="000E71D3">
      <w:pPr>
        <w:rPr>
          <w:rFonts w:ascii="Arial" w:hAnsi="Arial" w:cs="Arial"/>
          <w:sz w:val="20"/>
          <w:szCs w:val="20"/>
        </w:rPr>
      </w:pPr>
      <w:r w:rsidRPr="003867F6">
        <w:rPr>
          <w:b/>
          <w:color w:val="auto"/>
        </w:rPr>
        <w:t>Resultat</w:t>
      </w:r>
      <w:r>
        <w:rPr>
          <w:b/>
          <w:color w:val="auto"/>
        </w:rPr>
        <w:tab/>
        <w:t xml:space="preserve">                </w:t>
      </w:r>
      <w:r w:rsidRPr="003867F6">
        <w:t xml:space="preserve">Liveresultat finns på </w:t>
      </w:r>
      <w:hyperlink r:id="rId5" w:history="1">
        <w:r w:rsidRPr="003867F6">
          <w:rPr>
            <w:rStyle w:val="Hyperlnk"/>
          </w:rPr>
          <w:t>http://www.obasen.nu/liveresultat/</w:t>
        </w:r>
      </w:hyperlink>
    </w:p>
    <w:p w:rsidR="000E71D3" w:rsidRDefault="000E71D3" w:rsidP="000E71D3">
      <w:pPr>
        <w:ind w:left="916" w:firstLine="1304"/>
      </w:pPr>
      <w:r w:rsidRPr="003867F6">
        <w:t xml:space="preserve">Välj aktuell tävling, sedan klass och resultaten </w:t>
      </w:r>
    </w:p>
    <w:p w:rsidR="000E71D3" w:rsidRPr="003867F6" w:rsidRDefault="000E71D3" w:rsidP="000E71D3">
      <w:pPr>
        <w:ind w:left="916" w:firstLine="1304"/>
        <w:rPr>
          <w:color w:val="auto"/>
        </w:rPr>
      </w:pPr>
      <w:proofErr w:type="gramStart"/>
      <w:r w:rsidRPr="003867F6">
        <w:t>uppdateras flera gånger per minut</w:t>
      </w:r>
      <w:r>
        <w:t>.</w:t>
      </w:r>
      <w:proofErr w:type="gramEnd"/>
      <w:r>
        <w:t xml:space="preserve"> </w:t>
      </w:r>
    </w:p>
    <w:p w:rsidR="001E783D" w:rsidRDefault="001E783D">
      <w:pPr>
        <w:ind w:left="2220" w:hanging="2220"/>
      </w:pPr>
    </w:p>
    <w:p w:rsidR="001E783D" w:rsidRPr="001E783D" w:rsidRDefault="001E783D">
      <w:pPr>
        <w:ind w:left="2220" w:hanging="2220"/>
        <w:rPr>
          <w:b/>
        </w:rPr>
      </w:pPr>
      <w:r w:rsidRPr="001E783D">
        <w:rPr>
          <w:b/>
        </w:rPr>
        <w:t>Nummerlappar</w:t>
      </w:r>
      <w:r>
        <w:rPr>
          <w:b/>
        </w:rPr>
        <w:tab/>
      </w:r>
      <w:r w:rsidRPr="001E783D">
        <w:t>Avser klasserna HD 21. Självservering vid start.</w:t>
      </w:r>
      <w:r>
        <w:rPr>
          <w:b/>
        </w:rPr>
        <w:t xml:space="preserve"> </w:t>
      </w:r>
      <w:r w:rsidR="009F5061" w:rsidRPr="009F5061">
        <w:t>Säkerhetsnålar</w:t>
      </w:r>
      <w:r w:rsidR="009F5061">
        <w:t xml:space="preserve"> </w:t>
      </w:r>
      <w:proofErr w:type="gramStart"/>
      <w:r w:rsidR="009F5061">
        <w:t>tillhandahålles</w:t>
      </w:r>
      <w:proofErr w:type="gramEnd"/>
      <w:r w:rsidR="009F5061">
        <w:t>.</w:t>
      </w:r>
    </w:p>
    <w:p w:rsidR="007204AD" w:rsidRDefault="007204AD"/>
    <w:p w:rsidR="007204AD" w:rsidRDefault="007204AD">
      <w:pPr>
        <w:rPr>
          <w:color w:val="FF0000"/>
        </w:rPr>
      </w:pPr>
      <w:r>
        <w:rPr>
          <w:b/>
          <w:bCs/>
        </w:rPr>
        <w:t>Toaletter</w:t>
      </w:r>
      <w:r>
        <w:rPr>
          <w:b/>
          <w:bCs/>
        </w:rPr>
        <w:tab/>
        <w:t xml:space="preserve">                </w:t>
      </w:r>
      <w:r>
        <w:t xml:space="preserve">På </w:t>
      </w:r>
      <w:r w:rsidR="00774628">
        <w:t>Arenan</w:t>
      </w:r>
      <w:r w:rsidR="00F00DEF">
        <w:t xml:space="preserve"> och vid start</w:t>
      </w:r>
      <w:r>
        <w:rPr>
          <w:b/>
          <w:bCs/>
          <w:color w:val="FF0000"/>
        </w:rPr>
        <w:tab/>
      </w:r>
      <w:r>
        <w:rPr>
          <w:color w:val="FF0000"/>
        </w:rPr>
        <w:t xml:space="preserve">           </w:t>
      </w:r>
    </w:p>
    <w:p w:rsidR="007204AD" w:rsidRDefault="007204AD">
      <w:pPr>
        <w:tabs>
          <w:tab w:val="left" w:pos="2268"/>
        </w:tabs>
        <w:rPr>
          <w:color w:val="FF0000"/>
        </w:rPr>
      </w:pPr>
    </w:p>
    <w:p w:rsidR="00774628" w:rsidRDefault="007204AD">
      <w:pPr>
        <w:tabs>
          <w:tab w:val="left" w:pos="2268"/>
        </w:tabs>
      </w:pPr>
      <w:r>
        <w:rPr>
          <w:b/>
          <w:bCs/>
        </w:rPr>
        <w:t xml:space="preserve">Dusch </w:t>
      </w:r>
      <w:r w:rsidR="004B75B6">
        <w:rPr>
          <w:b/>
          <w:bCs/>
        </w:rPr>
        <w:tab/>
      </w:r>
      <w:r w:rsidR="00F00DEF">
        <w:t>Linnéaskolans sporthall</w:t>
      </w:r>
      <w:r w:rsidR="00695855">
        <w:t>- inomhus</w:t>
      </w:r>
      <w:r w:rsidR="00F00DEF">
        <w:t>.</w:t>
      </w:r>
      <w:r w:rsidR="00695855">
        <w:t xml:space="preserve"> Avstånd</w:t>
      </w:r>
      <w:r w:rsidR="00695855" w:rsidRPr="00695855">
        <w:t xml:space="preserve"> </w:t>
      </w:r>
      <w:r w:rsidR="00695855">
        <w:t>400 m från Arenan</w:t>
      </w:r>
      <w:r w:rsidR="00774628">
        <w:t xml:space="preserve">, </w:t>
      </w:r>
    </w:p>
    <w:p w:rsidR="007204AD" w:rsidRDefault="00774628">
      <w:pPr>
        <w:tabs>
          <w:tab w:val="left" w:pos="2268"/>
        </w:tabs>
      </w:pPr>
      <w:r>
        <w:tab/>
      </w:r>
    </w:p>
    <w:p w:rsidR="007204AD" w:rsidRDefault="007204AD">
      <w:pPr>
        <w:pStyle w:val="Brdtext"/>
        <w:tabs>
          <w:tab w:val="left" w:pos="2268"/>
        </w:tabs>
      </w:pPr>
      <w:r>
        <w:rPr>
          <w:b/>
          <w:bCs/>
        </w:rPr>
        <w:t>Terräng:</w:t>
      </w:r>
      <w:r>
        <w:rPr>
          <w:b/>
          <w:bCs/>
        </w:rPr>
        <w:tab/>
      </w:r>
      <w:r w:rsidR="00A63327" w:rsidRPr="00A63327">
        <w:rPr>
          <w:bCs/>
        </w:rPr>
        <w:t>Blöta</w:t>
      </w:r>
      <w:r w:rsidR="00A63327">
        <w:t xml:space="preserve"> mossar, s</w:t>
      </w:r>
      <w:r>
        <w:t xml:space="preserve">tigrik skogsmark med måttlig till hård kupering. </w:t>
      </w:r>
    </w:p>
    <w:p w:rsidR="009B06F9" w:rsidRDefault="00695855" w:rsidP="009F5061">
      <w:pPr>
        <w:pStyle w:val="Brdtext"/>
        <w:tabs>
          <w:tab w:val="left" w:pos="2268"/>
        </w:tabs>
        <w:ind w:left="2265"/>
      </w:pPr>
      <w:r>
        <w:tab/>
      </w:r>
      <w:r w:rsidR="00774628">
        <w:t>Sträckningarna in mot arenan</w:t>
      </w:r>
      <w:r>
        <w:t xml:space="preserve"> sker över ett hygge, där stigarna är </w:t>
      </w:r>
    </w:p>
    <w:p w:rsidR="007204AD" w:rsidRDefault="00695855" w:rsidP="009F5061">
      <w:pPr>
        <w:pStyle w:val="Brdtext"/>
        <w:tabs>
          <w:tab w:val="left" w:pos="2268"/>
        </w:tabs>
        <w:ind w:left="2265"/>
      </w:pPr>
      <w:proofErr w:type="gramStart"/>
      <w:r>
        <w:t>ny röjda och markerade.</w:t>
      </w:r>
      <w:proofErr w:type="gramEnd"/>
    </w:p>
    <w:p w:rsidR="009F5061" w:rsidRDefault="009F5061" w:rsidP="009F5061">
      <w:pPr>
        <w:pStyle w:val="Brdtext"/>
        <w:tabs>
          <w:tab w:val="left" w:pos="2268"/>
        </w:tabs>
        <w:ind w:left="2265"/>
        <w:rPr>
          <w:b/>
          <w:bCs/>
        </w:rPr>
      </w:pPr>
    </w:p>
    <w:p w:rsidR="00181A31" w:rsidRDefault="007204AD" w:rsidP="00181A31">
      <w:pPr>
        <w:tabs>
          <w:tab w:val="left" w:pos="2268"/>
        </w:tabs>
        <w:ind w:left="2265" w:hanging="2265"/>
      </w:pPr>
      <w:r>
        <w:rPr>
          <w:b/>
          <w:bCs/>
        </w:rPr>
        <w:t>Karta</w:t>
      </w:r>
      <w:r>
        <w:rPr>
          <w:b/>
          <w:bCs/>
        </w:rPr>
        <w:tab/>
      </w:r>
      <w:r w:rsidR="00181A31">
        <w:t xml:space="preserve">Digitaltryck, godkänd av SOFT, skala, 1: 7500 för H/D 60 – 85, </w:t>
      </w:r>
    </w:p>
    <w:p w:rsidR="009F5061" w:rsidRDefault="00181A31" w:rsidP="00181A31">
      <w:pPr>
        <w:tabs>
          <w:tab w:val="left" w:pos="2268"/>
        </w:tabs>
        <w:ind w:left="2265" w:hanging="2265"/>
      </w:pPr>
      <w:r>
        <w:rPr>
          <w:b/>
          <w:bCs/>
        </w:rPr>
        <w:tab/>
      </w:r>
      <w:proofErr w:type="gramStart"/>
      <w:r>
        <w:t>övriga skala</w:t>
      </w:r>
      <w:proofErr w:type="gramEnd"/>
      <w:r>
        <w:t xml:space="preserve"> 1:10 000,  Kartan reviderad 2012.</w:t>
      </w:r>
    </w:p>
    <w:p w:rsidR="00181A31" w:rsidRDefault="00181A31" w:rsidP="00181A31">
      <w:pPr>
        <w:tabs>
          <w:tab w:val="left" w:pos="2268"/>
        </w:tabs>
        <w:ind w:left="2265" w:hanging="2265"/>
        <w:rPr>
          <w:b/>
          <w:bCs/>
        </w:rPr>
      </w:pPr>
    </w:p>
    <w:p w:rsidR="00D33084" w:rsidRDefault="009F5061">
      <w:pPr>
        <w:tabs>
          <w:tab w:val="left" w:pos="2268"/>
        </w:tabs>
        <w:rPr>
          <w:bCs/>
          <w:iCs/>
          <w:color w:val="FF0000"/>
        </w:rPr>
      </w:pPr>
      <w:r>
        <w:rPr>
          <w:b/>
          <w:bCs/>
        </w:rPr>
        <w:t xml:space="preserve">Öppna </w:t>
      </w:r>
      <w:r w:rsidR="00D33084">
        <w:rPr>
          <w:b/>
          <w:bCs/>
        </w:rPr>
        <w:t>klasser</w:t>
      </w:r>
      <w:r>
        <w:rPr>
          <w:b/>
          <w:bCs/>
        </w:rPr>
        <w:tab/>
      </w:r>
      <w:r w:rsidR="00496010">
        <w:rPr>
          <w:bCs/>
          <w:iCs/>
          <w:color w:val="auto"/>
        </w:rPr>
        <w:t>ÖM1, ÖM3, ÖM 4, ÖM 5,</w:t>
      </w:r>
      <w:r w:rsidR="00D33084" w:rsidRPr="00D33084">
        <w:rPr>
          <w:bCs/>
          <w:iCs/>
          <w:color w:val="auto"/>
        </w:rPr>
        <w:t xml:space="preserve"> ÖM 7</w:t>
      </w:r>
      <w:r w:rsidR="00496010">
        <w:rPr>
          <w:bCs/>
          <w:iCs/>
          <w:color w:val="auto"/>
        </w:rPr>
        <w:t xml:space="preserve"> och ÖM8</w:t>
      </w:r>
    </w:p>
    <w:p w:rsidR="000E71D3" w:rsidRDefault="00D33084" w:rsidP="000E71D3">
      <w:pPr>
        <w:tabs>
          <w:tab w:val="left" w:pos="2268"/>
        </w:tabs>
        <w:rPr>
          <w:b/>
          <w:bCs/>
        </w:rPr>
      </w:pPr>
      <w:r>
        <w:rPr>
          <w:bCs/>
          <w:iCs/>
          <w:color w:val="FF0000"/>
        </w:rPr>
        <w:tab/>
      </w:r>
      <w:r w:rsidR="009F5061">
        <w:rPr>
          <w:color w:val="auto"/>
        </w:rPr>
        <w:t>Vuxna 100 kr</w:t>
      </w:r>
      <w:r w:rsidR="009F5061">
        <w:t xml:space="preserve">, ungdomar </w:t>
      </w:r>
      <w:r>
        <w:t>tom</w:t>
      </w:r>
      <w:r w:rsidR="009F5061">
        <w:t xml:space="preserve"> 16 år </w:t>
      </w:r>
      <w:r w:rsidR="009F5061">
        <w:rPr>
          <w:color w:val="auto"/>
        </w:rPr>
        <w:t>50</w:t>
      </w:r>
      <w:r w:rsidR="009F5061">
        <w:t xml:space="preserve"> kr.</w:t>
      </w:r>
    </w:p>
    <w:p w:rsidR="007204AD" w:rsidRDefault="007204AD">
      <w:pPr>
        <w:tabs>
          <w:tab w:val="left" w:pos="2268"/>
        </w:tabs>
        <w:ind w:left="2265" w:hanging="2265"/>
      </w:pPr>
      <w:r>
        <w:rPr>
          <w:b/>
          <w:bCs/>
        </w:rPr>
        <w:tab/>
      </w:r>
    </w:p>
    <w:p w:rsidR="00F00DEF" w:rsidRDefault="00995671" w:rsidP="00CE1124">
      <w:pPr>
        <w:tabs>
          <w:tab w:val="left" w:pos="2268"/>
        </w:tabs>
        <w:ind w:left="2265" w:hanging="2265"/>
      </w:pPr>
      <w:proofErr w:type="spellStart"/>
      <w:r w:rsidRPr="00995671">
        <w:rPr>
          <w:b/>
        </w:rPr>
        <w:t>Mini</w:t>
      </w:r>
      <w:r w:rsidR="007204AD" w:rsidRPr="00995671">
        <w:rPr>
          <w:b/>
        </w:rPr>
        <w:t>knat</w:t>
      </w:r>
      <w:proofErr w:type="spellEnd"/>
      <w:r w:rsidR="007204AD">
        <w:tab/>
        <w:t xml:space="preserve">Start mellan </w:t>
      </w:r>
      <w:r w:rsidR="00695855">
        <w:t>kl.</w:t>
      </w:r>
      <w:r w:rsidR="007204AD">
        <w:t xml:space="preserve"> 09.30 och 10.30. Kostnad </w:t>
      </w:r>
      <w:r w:rsidR="00CE1124" w:rsidRPr="00695855">
        <w:rPr>
          <w:color w:val="auto"/>
        </w:rPr>
        <w:t>20</w:t>
      </w:r>
      <w:r w:rsidR="007204AD" w:rsidRPr="00695855">
        <w:rPr>
          <w:color w:val="auto"/>
        </w:rPr>
        <w:t xml:space="preserve"> </w:t>
      </w:r>
      <w:r w:rsidR="007204AD">
        <w:t>kr.</w:t>
      </w:r>
    </w:p>
    <w:p w:rsidR="000E71D3" w:rsidRDefault="000E71D3" w:rsidP="00CE1124">
      <w:pPr>
        <w:tabs>
          <w:tab w:val="left" w:pos="2268"/>
        </w:tabs>
        <w:ind w:left="2265" w:hanging="2265"/>
      </w:pPr>
    </w:p>
    <w:p w:rsidR="000E71D3" w:rsidRDefault="000E71D3" w:rsidP="00CE1124">
      <w:pPr>
        <w:tabs>
          <w:tab w:val="left" w:pos="2268"/>
        </w:tabs>
        <w:ind w:left="2265" w:hanging="2265"/>
      </w:pPr>
    </w:p>
    <w:p w:rsidR="000E71D3" w:rsidRDefault="000E71D3" w:rsidP="00CE1124">
      <w:pPr>
        <w:tabs>
          <w:tab w:val="left" w:pos="2268"/>
        </w:tabs>
        <w:ind w:left="2265" w:hanging="2265"/>
      </w:pPr>
    </w:p>
    <w:p w:rsidR="000E71D3" w:rsidRDefault="000E71D3" w:rsidP="00CE1124">
      <w:pPr>
        <w:tabs>
          <w:tab w:val="left" w:pos="2268"/>
        </w:tabs>
        <w:ind w:left="2265" w:hanging="2265"/>
      </w:pPr>
    </w:p>
    <w:p w:rsidR="000E71D3" w:rsidRDefault="000E71D3" w:rsidP="00CE1124">
      <w:pPr>
        <w:tabs>
          <w:tab w:val="left" w:pos="2268"/>
        </w:tabs>
        <w:ind w:left="2265" w:hanging="2265"/>
      </w:pPr>
    </w:p>
    <w:p w:rsidR="000E71D3" w:rsidRDefault="000E71D3" w:rsidP="00CE1124">
      <w:pPr>
        <w:tabs>
          <w:tab w:val="left" w:pos="2268"/>
        </w:tabs>
        <w:ind w:left="2265" w:hanging="2265"/>
      </w:pPr>
    </w:p>
    <w:p w:rsidR="000E71D3" w:rsidRDefault="000E71D3" w:rsidP="00CE1124">
      <w:pPr>
        <w:tabs>
          <w:tab w:val="left" w:pos="2268"/>
        </w:tabs>
        <w:ind w:left="2265" w:hanging="2265"/>
      </w:pPr>
    </w:p>
    <w:p w:rsidR="000E71D3" w:rsidRDefault="000E71D3" w:rsidP="00CE1124">
      <w:pPr>
        <w:tabs>
          <w:tab w:val="left" w:pos="2268"/>
        </w:tabs>
        <w:ind w:left="2265" w:hanging="2265"/>
      </w:pPr>
    </w:p>
    <w:p w:rsidR="000E71D3" w:rsidRDefault="000E71D3" w:rsidP="00CE1124">
      <w:pPr>
        <w:tabs>
          <w:tab w:val="left" w:pos="2268"/>
        </w:tabs>
        <w:ind w:left="2265" w:hanging="2265"/>
      </w:pPr>
    </w:p>
    <w:p w:rsidR="000E71D3" w:rsidRDefault="000E71D3" w:rsidP="00CE1124">
      <w:pPr>
        <w:tabs>
          <w:tab w:val="left" w:pos="2268"/>
        </w:tabs>
        <w:ind w:left="2265" w:hanging="2265"/>
      </w:pPr>
    </w:p>
    <w:p w:rsidR="00F00DEF" w:rsidRDefault="00F00DEF" w:rsidP="00CE1124">
      <w:pPr>
        <w:tabs>
          <w:tab w:val="left" w:pos="2268"/>
        </w:tabs>
        <w:ind w:left="2265" w:hanging="2265"/>
      </w:pPr>
    </w:p>
    <w:p w:rsidR="009B06F9" w:rsidRDefault="00F00DEF">
      <w:pPr>
        <w:tabs>
          <w:tab w:val="left" w:pos="2268"/>
        </w:tabs>
        <w:ind w:left="2265" w:hanging="2265"/>
        <w:rPr>
          <w:b/>
          <w:bCs/>
        </w:rPr>
      </w:pPr>
      <w:r w:rsidRPr="00F00DEF">
        <w:rPr>
          <w:b/>
        </w:rPr>
        <w:t>Barnpassning</w:t>
      </w:r>
      <w:r w:rsidRPr="00F00DEF">
        <w:rPr>
          <w:b/>
        </w:rPr>
        <w:tab/>
      </w:r>
      <w:r>
        <w:t xml:space="preserve">Andra våning på Linnéaskolans sporthall, avstånd 400 m från </w:t>
      </w:r>
      <w:r w:rsidR="00695855">
        <w:t>A</w:t>
      </w:r>
      <w:r>
        <w:t>renan</w:t>
      </w:r>
      <w:r w:rsidR="009F5061">
        <w:t>.</w:t>
      </w:r>
      <w:r w:rsidR="007204AD" w:rsidRPr="00F00DEF">
        <w:rPr>
          <w:b/>
        </w:rPr>
        <w:tab/>
      </w:r>
    </w:p>
    <w:p w:rsidR="009B06F9" w:rsidRDefault="009B06F9">
      <w:pPr>
        <w:tabs>
          <w:tab w:val="left" w:pos="2268"/>
        </w:tabs>
        <w:ind w:left="2265" w:hanging="2265"/>
        <w:rPr>
          <w:b/>
          <w:bCs/>
        </w:rPr>
      </w:pPr>
    </w:p>
    <w:p w:rsidR="009B06F9" w:rsidRDefault="009B06F9">
      <w:pPr>
        <w:tabs>
          <w:tab w:val="left" w:pos="2268"/>
        </w:tabs>
        <w:ind w:left="2265" w:hanging="2265"/>
        <w:rPr>
          <w:b/>
          <w:bCs/>
        </w:rPr>
      </w:pPr>
    </w:p>
    <w:p w:rsidR="009F5061" w:rsidRDefault="007204AD">
      <w:pPr>
        <w:tabs>
          <w:tab w:val="left" w:pos="2268"/>
        </w:tabs>
        <w:ind w:left="2265" w:hanging="2265"/>
      </w:pPr>
      <w:r>
        <w:rPr>
          <w:b/>
          <w:bCs/>
        </w:rPr>
        <w:t>Prisutdelning</w:t>
      </w:r>
      <w:r>
        <w:rPr>
          <w:b/>
          <w:bCs/>
        </w:rPr>
        <w:tab/>
      </w:r>
      <w:r w:rsidR="001E783D">
        <w:t xml:space="preserve">Meddelas av speaker för ungdomsklasserna samt HD 21 och utlottat pris (resecheck) bland alla </w:t>
      </w:r>
      <w:proofErr w:type="gramStart"/>
      <w:r w:rsidR="001E783D">
        <w:t>deltagarna .</w:t>
      </w:r>
      <w:r>
        <w:t>Inskolning</w:t>
      </w:r>
      <w:proofErr w:type="gramEnd"/>
      <w:r>
        <w:t xml:space="preserve"> mot uppvisande av kartan</w:t>
      </w:r>
      <w:r w:rsidR="00F00DEF">
        <w:t>. Prispengar betalas ut via respektive klubb.</w:t>
      </w:r>
      <w:r w:rsidR="001E783D">
        <w:t xml:space="preserve"> </w:t>
      </w:r>
      <w:r w:rsidR="00181A31" w:rsidRPr="00181A31">
        <w:t xml:space="preserve">Prispengar i H/D 21, 12 </w:t>
      </w:r>
      <w:proofErr w:type="gramStart"/>
      <w:r w:rsidR="00181A31" w:rsidRPr="00181A31">
        <w:t>000:-</w:t>
      </w:r>
      <w:proofErr w:type="gramEnd"/>
      <w:r w:rsidR="00181A31" w:rsidRPr="00181A31">
        <w:t xml:space="preserve"> totalt. Segrare belönas med 3 </w:t>
      </w:r>
      <w:proofErr w:type="gramStart"/>
      <w:r w:rsidR="00181A31" w:rsidRPr="00181A31">
        <w:t>000:-</w:t>
      </w:r>
      <w:proofErr w:type="gramEnd"/>
      <w:r w:rsidR="00181A31" w:rsidRPr="00181A31">
        <w:t>, tvåan 2 000:-, trean 1 000:-</w:t>
      </w:r>
    </w:p>
    <w:p w:rsidR="00181A31" w:rsidRDefault="00181A31">
      <w:pPr>
        <w:tabs>
          <w:tab w:val="left" w:pos="2268"/>
        </w:tabs>
        <w:ind w:left="2265" w:hanging="2265"/>
      </w:pPr>
    </w:p>
    <w:p w:rsidR="009F5061" w:rsidRDefault="009F5061" w:rsidP="009F5061">
      <w:pPr>
        <w:tabs>
          <w:tab w:val="left" w:pos="2268"/>
        </w:tabs>
        <w:ind w:left="2265" w:hanging="2265"/>
      </w:pPr>
      <w:r>
        <w:rPr>
          <w:b/>
          <w:bCs/>
        </w:rPr>
        <w:t>Service</w:t>
      </w:r>
      <w:r>
        <w:rPr>
          <w:b/>
          <w:bCs/>
        </w:rPr>
        <w:tab/>
      </w:r>
      <w:r>
        <w:rPr>
          <w:b/>
          <w:bCs/>
        </w:rPr>
        <w:tab/>
      </w:r>
      <w:r>
        <w:t>Försäljning av korv och bröd, smörgåsar, bullar, kaffe mm.</w:t>
      </w:r>
    </w:p>
    <w:p w:rsidR="009F5061" w:rsidRDefault="009F5061">
      <w:pPr>
        <w:tabs>
          <w:tab w:val="left" w:pos="2268"/>
        </w:tabs>
        <w:ind w:left="2265" w:hanging="2265"/>
      </w:pPr>
      <w:r>
        <w:rPr>
          <w:b/>
          <w:bCs/>
        </w:rPr>
        <w:tab/>
      </w:r>
      <w:r>
        <w:t xml:space="preserve"> Sportförsäljning SM-sport </w:t>
      </w:r>
    </w:p>
    <w:p w:rsidR="00AB39C0" w:rsidRDefault="00AB39C0">
      <w:pPr>
        <w:tabs>
          <w:tab w:val="left" w:pos="2268"/>
        </w:tabs>
        <w:ind w:left="2265" w:hanging="2265"/>
      </w:pPr>
    </w:p>
    <w:p w:rsidR="00AB39C0" w:rsidRPr="002C3FE9" w:rsidRDefault="00AB39C0" w:rsidP="00AB39C0">
      <w:pPr>
        <w:tabs>
          <w:tab w:val="left" w:pos="2268"/>
        </w:tabs>
        <w:ind w:left="2265" w:hanging="2265"/>
        <w:rPr>
          <w:b/>
        </w:rPr>
      </w:pPr>
      <w:r w:rsidRPr="002C3FE9">
        <w:rPr>
          <w:b/>
        </w:rPr>
        <w:t>Sjukvård</w:t>
      </w:r>
      <w:r>
        <w:rPr>
          <w:b/>
        </w:rPr>
        <w:tab/>
      </w:r>
      <w:r w:rsidRPr="002C3FE9">
        <w:t>Sjuksköterska finns intill serveringen</w:t>
      </w:r>
    </w:p>
    <w:p w:rsidR="009F5061" w:rsidRDefault="00E270BE">
      <w:pPr>
        <w:tabs>
          <w:tab w:val="left" w:pos="2268"/>
        </w:tabs>
        <w:ind w:left="2265" w:hanging="2265"/>
      </w:pPr>
      <w:r>
        <w:t xml:space="preserve"> </w:t>
      </w:r>
    </w:p>
    <w:p w:rsidR="007204AD" w:rsidRDefault="007204AD">
      <w:pPr>
        <w:tabs>
          <w:tab w:val="left" w:pos="2268"/>
        </w:tabs>
        <w:ind w:left="2268" w:hanging="2268"/>
        <w:rPr>
          <w:b/>
          <w:bCs/>
        </w:rPr>
      </w:pPr>
    </w:p>
    <w:p w:rsidR="009F5061" w:rsidRDefault="001E783D">
      <w:pPr>
        <w:tabs>
          <w:tab w:val="left" w:pos="2268"/>
        </w:tabs>
        <w:ind w:left="2268" w:hanging="2268"/>
        <w:rPr>
          <w:b/>
          <w:bCs/>
        </w:rPr>
      </w:pPr>
      <w:r>
        <w:rPr>
          <w:b/>
          <w:bCs/>
        </w:rPr>
        <w:t>Tävlingsledning</w:t>
      </w:r>
      <w:r w:rsidR="007204AD">
        <w:rPr>
          <w:b/>
          <w:bCs/>
        </w:rPr>
        <w:t xml:space="preserve">: </w:t>
      </w:r>
      <w:r w:rsidR="007204AD">
        <w:rPr>
          <w:b/>
          <w:bCs/>
        </w:rPr>
        <w:tab/>
      </w:r>
      <w:r w:rsidRPr="001E783D">
        <w:rPr>
          <w:bCs/>
        </w:rPr>
        <w:t>Tävlingsledare</w:t>
      </w:r>
      <w:r>
        <w:rPr>
          <w:b/>
          <w:bCs/>
        </w:rPr>
        <w:t xml:space="preserve"> </w:t>
      </w:r>
      <w:r w:rsidR="007204AD">
        <w:t>Göran Berggren</w:t>
      </w:r>
      <w:r>
        <w:t>, banläggare Palle Holmberg och Clyde Persson samt sekretariat Lars-Olof Nilsson</w:t>
      </w:r>
      <w:r w:rsidR="00695855">
        <w:t>.</w:t>
      </w:r>
      <w:r w:rsidR="007204AD">
        <w:rPr>
          <w:b/>
          <w:bCs/>
        </w:rPr>
        <w:tab/>
      </w:r>
    </w:p>
    <w:p w:rsidR="009F5061" w:rsidRDefault="009F5061">
      <w:pPr>
        <w:tabs>
          <w:tab w:val="left" w:pos="2268"/>
        </w:tabs>
        <w:ind w:left="2268" w:hanging="2268"/>
      </w:pPr>
    </w:p>
    <w:p w:rsidR="007204AD" w:rsidRPr="009F5061" w:rsidRDefault="009F5061">
      <w:pPr>
        <w:tabs>
          <w:tab w:val="left" w:pos="2268"/>
        </w:tabs>
        <w:ind w:left="2268" w:hanging="2268"/>
      </w:pPr>
      <w:r w:rsidRPr="009F5061">
        <w:rPr>
          <w:b/>
        </w:rPr>
        <w:t>Kontrollanter</w:t>
      </w:r>
      <w:r w:rsidRPr="009F5061">
        <w:t>:</w:t>
      </w:r>
      <w:r w:rsidRPr="009F5061">
        <w:tab/>
        <w:t xml:space="preserve">Tävling; Jerry Rasmusson, </w:t>
      </w:r>
      <w:r>
        <w:t>H</w:t>
      </w:r>
      <w:r w:rsidRPr="009F5061">
        <w:t>AIF</w:t>
      </w:r>
      <w:r>
        <w:t xml:space="preserve">, banor; Anders </w:t>
      </w:r>
      <w:proofErr w:type="spellStart"/>
      <w:r>
        <w:t>Wassblad</w:t>
      </w:r>
      <w:proofErr w:type="spellEnd"/>
      <w:r>
        <w:t>, Vänersborgs SK</w:t>
      </w:r>
      <w:r w:rsidR="007204AD" w:rsidRPr="009F5061">
        <w:tab/>
      </w:r>
      <w:r w:rsidR="007204AD" w:rsidRPr="009F5061">
        <w:tab/>
      </w:r>
    </w:p>
    <w:p w:rsidR="007204AD" w:rsidRPr="009F5061" w:rsidRDefault="007204AD">
      <w:pPr>
        <w:tabs>
          <w:tab w:val="left" w:pos="2268"/>
        </w:tabs>
      </w:pPr>
      <w:r w:rsidRPr="009F5061">
        <w:tab/>
      </w:r>
    </w:p>
    <w:p w:rsidR="007204AD" w:rsidRPr="009F5061" w:rsidRDefault="007204AD">
      <w:pPr>
        <w:tabs>
          <w:tab w:val="left" w:pos="2268"/>
        </w:tabs>
        <w:ind w:left="2268" w:hanging="2268"/>
      </w:pPr>
    </w:p>
    <w:p w:rsidR="007204AD" w:rsidRDefault="007204AD" w:rsidP="00774628">
      <w:pPr>
        <w:pStyle w:val="Rubrik8"/>
        <w:jc w:val="center"/>
      </w:pPr>
      <w:r>
        <w:t xml:space="preserve">Välkomna till </w:t>
      </w:r>
      <w:r w:rsidR="00774628">
        <w:t xml:space="preserve">en fin dag på </w:t>
      </w:r>
      <w:r>
        <w:t>Bredfjället</w:t>
      </w:r>
    </w:p>
    <w:p w:rsidR="007204AD" w:rsidRDefault="007204AD" w:rsidP="00774628">
      <w:pPr>
        <w:tabs>
          <w:tab w:val="left" w:pos="2268"/>
        </w:tabs>
        <w:ind w:left="2268" w:hanging="2268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6"/>
          <w:szCs w:val="36"/>
        </w:rPr>
        <w:t>Ljungskile FK</w:t>
      </w:r>
    </w:p>
    <w:sectPr w:rsidR="007204AD" w:rsidSect="00B721F2">
      <w:pgSz w:w="11906" w:h="16838"/>
      <w:pgMar w:top="142" w:right="707" w:bottom="142" w:left="141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</w:compat>
  <w:rsids>
    <w:rsidRoot w:val="007204AD"/>
    <w:rsid w:val="00053629"/>
    <w:rsid w:val="000B6F09"/>
    <w:rsid w:val="000C4070"/>
    <w:rsid w:val="000E71D3"/>
    <w:rsid w:val="00181A31"/>
    <w:rsid w:val="001C03F7"/>
    <w:rsid w:val="001E783D"/>
    <w:rsid w:val="0026048E"/>
    <w:rsid w:val="00276E66"/>
    <w:rsid w:val="002A0002"/>
    <w:rsid w:val="00380BD2"/>
    <w:rsid w:val="00440606"/>
    <w:rsid w:val="00446402"/>
    <w:rsid w:val="00496010"/>
    <w:rsid w:val="004B75B6"/>
    <w:rsid w:val="004C0BEA"/>
    <w:rsid w:val="004C3358"/>
    <w:rsid w:val="00556BC0"/>
    <w:rsid w:val="005600B1"/>
    <w:rsid w:val="00695855"/>
    <w:rsid w:val="007204AD"/>
    <w:rsid w:val="00774628"/>
    <w:rsid w:val="00856C73"/>
    <w:rsid w:val="008D6EA1"/>
    <w:rsid w:val="008E2CD2"/>
    <w:rsid w:val="009559FA"/>
    <w:rsid w:val="00995671"/>
    <w:rsid w:val="009B06F9"/>
    <w:rsid w:val="009F5061"/>
    <w:rsid w:val="00A151D6"/>
    <w:rsid w:val="00A63327"/>
    <w:rsid w:val="00A93026"/>
    <w:rsid w:val="00AB2381"/>
    <w:rsid w:val="00AB39C0"/>
    <w:rsid w:val="00AE56B7"/>
    <w:rsid w:val="00B721F2"/>
    <w:rsid w:val="00B92281"/>
    <w:rsid w:val="00BE46C3"/>
    <w:rsid w:val="00C677B7"/>
    <w:rsid w:val="00C806DD"/>
    <w:rsid w:val="00CC0405"/>
    <w:rsid w:val="00CE1124"/>
    <w:rsid w:val="00D33084"/>
    <w:rsid w:val="00D82427"/>
    <w:rsid w:val="00DF61C9"/>
    <w:rsid w:val="00E270BE"/>
    <w:rsid w:val="00F00DEF"/>
    <w:rsid w:val="00F521AC"/>
    <w:rsid w:val="00F53616"/>
    <w:rsid w:val="00F63CF8"/>
    <w:rsid w:val="00FB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F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B721F2"/>
    <w:pPr>
      <w:keepNext/>
      <w:outlineLvl w:val="0"/>
    </w:pPr>
    <w:rPr>
      <w:b/>
      <w:bCs/>
      <w:color w:val="auto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B721F2"/>
    <w:pPr>
      <w:keepNext/>
      <w:jc w:val="both"/>
      <w:outlineLvl w:val="1"/>
    </w:pPr>
    <w:rPr>
      <w:color w:val="auto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9"/>
    <w:qFormat/>
    <w:rsid w:val="00B721F2"/>
    <w:pPr>
      <w:keepNext/>
      <w:tabs>
        <w:tab w:val="left" w:pos="-2268"/>
        <w:tab w:val="left" w:pos="1418"/>
        <w:tab w:val="left" w:pos="4253"/>
        <w:tab w:val="left" w:pos="7088"/>
      </w:tabs>
      <w:jc w:val="center"/>
      <w:outlineLvl w:val="2"/>
    </w:pPr>
    <w:rPr>
      <w:rFonts w:ascii="Arial" w:hAnsi="Arial" w:cs="Arial"/>
      <w:b/>
      <w:color w:val="auto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9"/>
    <w:qFormat/>
    <w:rsid w:val="00B721F2"/>
    <w:pPr>
      <w:keepNext/>
      <w:tabs>
        <w:tab w:val="left" w:pos="1418"/>
        <w:tab w:val="left" w:pos="3119"/>
        <w:tab w:val="left" w:pos="4820"/>
        <w:tab w:val="left" w:pos="6521"/>
      </w:tabs>
      <w:outlineLvl w:val="3"/>
    </w:pPr>
    <w:rPr>
      <w:b/>
      <w:bCs/>
      <w:color w:val="auto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B721F2"/>
    <w:pPr>
      <w:keepNext/>
      <w:tabs>
        <w:tab w:val="left" w:pos="2268"/>
        <w:tab w:val="left" w:pos="4253"/>
        <w:tab w:val="left" w:pos="6237"/>
        <w:tab w:val="left" w:pos="8080"/>
      </w:tabs>
      <w:outlineLvl w:val="4"/>
    </w:pPr>
    <w:rPr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9"/>
    <w:qFormat/>
    <w:rsid w:val="00B721F2"/>
    <w:pPr>
      <w:keepNext/>
      <w:outlineLvl w:val="5"/>
    </w:pPr>
    <w:rPr>
      <w:sz w:val="44"/>
      <w:szCs w:val="44"/>
    </w:rPr>
  </w:style>
  <w:style w:type="paragraph" w:styleId="Rubrik7">
    <w:name w:val="heading 7"/>
    <w:basedOn w:val="Normal"/>
    <w:next w:val="Normal"/>
    <w:link w:val="Rubrik7Char"/>
    <w:uiPriority w:val="99"/>
    <w:qFormat/>
    <w:rsid w:val="00B721F2"/>
    <w:pPr>
      <w:keepNext/>
      <w:tabs>
        <w:tab w:val="left" w:pos="2268"/>
      </w:tabs>
      <w:ind w:left="2268" w:hanging="2268"/>
      <w:outlineLvl w:val="6"/>
    </w:pPr>
    <w:rPr>
      <w:b/>
      <w:bCs/>
      <w:i/>
      <w:iCs/>
      <w:sz w:val="40"/>
      <w:szCs w:val="40"/>
    </w:rPr>
  </w:style>
  <w:style w:type="paragraph" w:styleId="Rubrik8">
    <w:name w:val="heading 8"/>
    <w:basedOn w:val="Normal"/>
    <w:next w:val="Normal"/>
    <w:link w:val="Rubrik8Char"/>
    <w:uiPriority w:val="99"/>
    <w:qFormat/>
    <w:rsid w:val="00B721F2"/>
    <w:pPr>
      <w:keepNext/>
      <w:tabs>
        <w:tab w:val="left" w:pos="2268"/>
      </w:tabs>
      <w:ind w:left="2268" w:hanging="2268"/>
      <w:outlineLvl w:val="7"/>
    </w:pPr>
    <w:rPr>
      <w:b/>
      <w:bCs/>
      <w:i/>
      <w:iCs/>
      <w:sz w:val="36"/>
      <w:szCs w:val="36"/>
    </w:rPr>
  </w:style>
  <w:style w:type="paragraph" w:styleId="Rubrik9">
    <w:name w:val="heading 9"/>
    <w:basedOn w:val="Normal"/>
    <w:next w:val="Normal"/>
    <w:link w:val="Rubrik9Char"/>
    <w:uiPriority w:val="99"/>
    <w:qFormat/>
    <w:rsid w:val="00B721F2"/>
    <w:pPr>
      <w:keepNext/>
      <w:tabs>
        <w:tab w:val="left" w:pos="2268"/>
      </w:tabs>
      <w:ind w:left="2265" w:hanging="2265"/>
      <w:outlineLvl w:val="8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B721F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sid w:val="00B721F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sid w:val="00B721F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sid w:val="00B721F2"/>
    <w:rPr>
      <w:rFonts w:cs="Times New Roman"/>
      <w:b/>
      <w:bCs/>
      <w:color w:val="00000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sid w:val="00B721F2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sid w:val="00B721F2"/>
    <w:rPr>
      <w:rFonts w:cs="Times New Roman"/>
      <w:b/>
      <w:bCs/>
      <w:color w:val="000000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sid w:val="00B721F2"/>
    <w:rPr>
      <w:rFonts w:cs="Times New Roman"/>
      <w:color w:val="00000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locked/>
    <w:rsid w:val="00B721F2"/>
    <w:rPr>
      <w:rFonts w:cs="Times New Roman"/>
      <w:i/>
      <w:iCs/>
      <w:color w:val="000000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locked/>
    <w:rsid w:val="00B721F2"/>
    <w:rPr>
      <w:rFonts w:asciiTheme="majorHAnsi" w:eastAsiaTheme="majorEastAsia" w:hAnsiTheme="majorHAnsi" w:cstheme="majorBidi"/>
      <w:color w:val="000000"/>
    </w:rPr>
  </w:style>
  <w:style w:type="paragraph" w:styleId="Brdtext">
    <w:name w:val="Body Text"/>
    <w:basedOn w:val="Normal"/>
    <w:link w:val="BrdtextChar"/>
    <w:uiPriority w:val="99"/>
    <w:rsid w:val="00B721F2"/>
    <w:rPr>
      <w:color w:val="auto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B721F2"/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0E7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F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B721F2"/>
    <w:pPr>
      <w:keepNext/>
      <w:outlineLvl w:val="0"/>
    </w:pPr>
    <w:rPr>
      <w:b/>
      <w:bCs/>
      <w:color w:val="auto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B721F2"/>
    <w:pPr>
      <w:keepNext/>
      <w:jc w:val="both"/>
      <w:outlineLvl w:val="1"/>
    </w:pPr>
    <w:rPr>
      <w:color w:val="auto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9"/>
    <w:qFormat/>
    <w:rsid w:val="00B721F2"/>
    <w:pPr>
      <w:keepNext/>
      <w:tabs>
        <w:tab w:val="left" w:pos="-2268"/>
        <w:tab w:val="left" w:pos="1418"/>
        <w:tab w:val="left" w:pos="4253"/>
        <w:tab w:val="left" w:pos="7088"/>
      </w:tabs>
      <w:jc w:val="center"/>
      <w:outlineLvl w:val="2"/>
    </w:pPr>
    <w:rPr>
      <w:rFonts w:ascii="Arial" w:hAnsi="Arial" w:cs="Arial"/>
      <w:b/>
      <w:color w:val="auto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9"/>
    <w:qFormat/>
    <w:rsid w:val="00B721F2"/>
    <w:pPr>
      <w:keepNext/>
      <w:tabs>
        <w:tab w:val="left" w:pos="1418"/>
        <w:tab w:val="left" w:pos="3119"/>
        <w:tab w:val="left" w:pos="4820"/>
        <w:tab w:val="left" w:pos="6521"/>
      </w:tabs>
      <w:outlineLvl w:val="3"/>
    </w:pPr>
    <w:rPr>
      <w:b/>
      <w:bCs/>
      <w:color w:val="auto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B721F2"/>
    <w:pPr>
      <w:keepNext/>
      <w:tabs>
        <w:tab w:val="left" w:pos="2268"/>
        <w:tab w:val="left" w:pos="4253"/>
        <w:tab w:val="left" w:pos="6237"/>
        <w:tab w:val="left" w:pos="8080"/>
      </w:tabs>
      <w:outlineLvl w:val="4"/>
    </w:pPr>
    <w:rPr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9"/>
    <w:qFormat/>
    <w:rsid w:val="00B721F2"/>
    <w:pPr>
      <w:keepNext/>
      <w:outlineLvl w:val="5"/>
    </w:pPr>
    <w:rPr>
      <w:sz w:val="44"/>
      <w:szCs w:val="44"/>
    </w:rPr>
  </w:style>
  <w:style w:type="paragraph" w:styleId="Rubrik7">
    <w:name w:val="heading 7"/>
    <w:basedOn w:val="Normal"/>
    <w:next w:val="Normal"/>
    <w:link w:val="Rubrik7Char"/>
    <w:uiPriority w:val="99"/>
    <w:qFormat/>
    <w:rsid w:val="00B721F2"/>
    <w:pPr>
      <w:keepNext/>
      <w:tabs>
        <w:tab w:val="left" w:pos="2268"/>
      </w:tabs>
      <w:ind w:left="2268" w:hanging="2268"/>
      <w:outlineLvl w:val="6"/>
    </w:pPr>
    <w:rPr>
      <w:b/>
      <w:bCs/>
      <w:i/>
      <w:iCs/>
      <w:sz w:val="40"/>
      <w:szCs w:val="40"/>
    </w:rPr>
  </w:style>
  <w:style w:type="paragraph" w:styleId="Rubrik8">
    <w:name w:val="heading 8"/>
    <w:basedOn w:val="Normal"/>
    <w:next w:val="Normal"/>
    <w:link w:val="Rubrik8Char"/>
    <w:uiPriority w:val="99"/>
    <w:qFormat/>
    <w:rsid w:val="00B721F2"/>
    <w:pPr>
      <w:keepNext/>
      <w:tabs>
        <w:tab w:val="left" w:pos="2268"/>
      </w:tabs>
      <w:ind w:left="2268" w:hanging="2268"/>
      <w:outlineLvl w:val="7"/>
    </w:pPr>
    <w:rPr>
      <w:b/>
      <w:bCs/>
      <w:i/>
      <w:iCs/>
      <w:sz w:val="36"/>
      <w:szCs w:val="36"/>
    </w:rPr>
  </w:style>
  <w:style w:type="paragraph" w:styleId="Rubrik9">
    <w:name w:val="heading 9"/>
    <w:basedOn w:val="Normal"/>
    <w:next w:val="Normal"/>
    <w:link w:val="Rubrik9Char"/>
    <w:uiPriority w:val="99"/>
    <w:qFormat/>
    <w:rsid w:val="00B721F2"/>
    <w:pPr>
      <w:keepNext/>
      <w:tabs>
        <w:tab w:val="left" w:pos="2268"/>
      </w:tabs>
      <w:ind w:left="2265" w:hanging="2265"/>
      <w:outlineLvl w:val="8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B721F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sid w:val="00B721F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sid w:val="00B721F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sid w:val="00B721F2"/>
    <w:rPr>
      <w:rFonts w:cs="Times New Roman"/>
      <w:b/>
      <w:bCs/>
      <w:color w:val="00000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sid w:val="00B721F2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sid w:val="00B721F2"/>
    <w:rPr>
      <w:rFonts w:cs="Times New Roman"/>
      <w:b/>
      <w:bCs/>
      <w:color w:val="000000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sid w:val="00B721F2"/>
    <w:rPr>
      <w:rFonts w:cs="Times New Roman"/>
      <w:color w:val="00000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locked/>
    <w:rsid w:val="00B721F2"/>
    <w:rPr>
      <w:rFonts w:cs="Times New Roman"/>
      <w:i/>
      <w:iCs/>
      <w:color w:val="000000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locked/>
    <w:rsid w:val="00B721F2"/>
    <w:rPr>
      <w:rFonts w:asciiTheme="majorHAnsi" w:eastAsiaTheme="majorEastAsia" w:hAnsiTheme="majorHAnsi" w:cstheme="majorBidi"/>
      <w:color w:val="000000"/>
    </w:rPr>
  </w:style>
  <w:style w:type="paragraph" w:styleId="Brdtext">
    <w:name w:val="Body Text"/>
    <w:basedOn w:val="Normal"/>
    <w:link w:val="BrdtextChar"/>
    <w:uiPriority w:val="99"/>
    <w:rsid w:val="00B721F2"/>
    <w:rPr>
      <w:color w:val="auto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B721F2"/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0E7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asen.nu/liveresulta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</vt:lpstr>
    </vt:vector>
  </TitlesOfParts>
  <Company>Hewlett-Packard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</dc:title>
  <dc:creator>Alf</dc:creator>
  <cp:lastModifiedBy>Palle</cp:lastModifiedBy>
  <cp:revision>4</cp:revision>
  <cp:lastPrinted>2012-10-08T20:00:00Z</cp:lastPrinted>
  <dcterms:created xsi:type="dcterms:W3CDTF">2012-10-09T09:36:00Z</dcterms:created>
  <dcterms:modified xsi:type="dcterms:W3CDTF">2012-10-10T09:51:00Z</dcterms:modified>
</cp:coreProperties>
</file>